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58B1EFBB"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5A3C5F">
        <w:rPr>
          <w:bCs/>
          <w:color w:val="306EB1"/>
          <w:sz w:val="28"/>
          <w:szCs w:val="28"/>
        </w:rPr>
        <w:t>1</w:t>
      </w:r>
      <w:r w:rsidR="00452C37">
        <w:rPr>
          <w:bCs/>
          <w:color w:val="306EB1"/>
          <w:sz w:val="28"/>
          <w:szCs w:val="28"/>
        </w:rPr>
        <w:t>/</w:t>
      </w:r>
      <w:r w:rsidR="0054260F">
        <w:rPr>
          <w:bCs/>
          <w:color w:val="306EB1"/>
          <w:sz w:val="28"/>
          <w:szCs w:val="28"/>
        </w:rPr>
        <w:t>19</w:t>
      </w:r>
      <w:r w:rsidR="005A3C5F">
        <w:rPr>
          <w:bCs/>
          <w:color w:val="306EB1"/>
          <w:sz w:val="28"/>
          <w:szCs w:val="28"/>
        </w:rPr>
        <w:t>/</w:t>
      </w:r>
      <w:r w:rsidRPr="00A539E5">
        <w:rPr>
          <w:bCs/>
          <w:color w:val="306EB1"/>
          <w:sz w:val="28"/>
          <w:szCs w:val="28"/>
        </w:rPr>
        <w:t>202</w:t>
      </w:r>
      <w:r w:rsidR="0054260F">
        <w:rPr>
          <w:bCs/>
          <w:color w:val="306EB1"/>
          <w:sz w:val="28"/>
          <w:szCs w:val="28"/>
        </w:rPr>
        <w:t>1</w:t>
      </w:r>
    </w:p>
    <w:p w14:paraId="1DF3B5F5" w14:textId="732FAD44"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r w:rsidR="0054260F">
        <w:rPr>
          <w:i/>
          <w:iCs/>
          <w:color w:val="339933"/>
          <w:sz w:val="22"/>
          <w:szCs w:val="22"/>
        </w:rPr>
        <w:t>It is required that a revised Operational Blueprint be completed and updated when there is a change of Instructional Model</w:t>
      </w:r>
      <w:r w:rsidR="0054260F">
        <w:rPr>
          <w:color w:val="000000"/>
          <w:sz w:val="22"/>
          <w:szCs w:val="22"/>
        </w:rPr>
        <w:t>.</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F12282" w:rsidRPr="005C7953" w14:paraId="691D4C2A" w14:textId="77777777" w:rsidTr="00B0520D">
        <w:trPr>
          <w:tblHeader/>
        </w:trPr>
        <w:tc>
          <w:tcPr>
            <w:tcW w:w="4495" w:type="dxa"/>
          </w:tcPr>
          <w:p w14:paraId="7D05D5A3" w14:textId="7DD65DA3" w:rsidR="00F12282" w:rsidRPr="00615ADC" w:rsidRDefault="00F12282" w:rsidP="00F12282">
            <w:pPr>
              <w:pStyle w:val="ListParagraph"/>
              <w:ind w:left="0"/>
              <w:rPr>
                <w:iCs/>
                <w:sz w:val="22"/>
                <w:szCs w:val="22"/>
              </w:rPr>
            </w:pPr>
            <w:r w:rsidRPr="00615ADC">
              <w:rPr>
                <w:bCs/>
                <w:iCs/>
                <w:sz w:val="22"/>
                <w:szCs w:val="22"/>
              </w:rPr>
              <w:t>Name of School, District or Program</w:t>
            </w:r>
          </w:p>
        </w:tc>
        <w:tc>
          <w:tcPr>
            <w:tcW w:w="5575" w:type="dxa"/>
          </w:tcPr>
          <w:p w14:paraId="63E1D10A" w14:textId="188B7B6D" w:rsidR="00F12282" w:rsidRPr="005C7953" w:rsidRDefault="00493939" w:rsidP="00F12282">
            <w:pPr>
              <w:pStyle w:val="ListParagraph"/>
              <w:ind w:left="0"/>
              <w:rPr>
                <w:iCs/>
                <w:sz w:val="22"/>
                <w:szCs w:val="22"/>
              </w:rPr>
            </w:pPr>
            <w:r>
              <w:rPr>
                <w:iCs/>
                <w:sz w:val="22"/>
                <w:szCs w:val="22"/>
              </w:rPr>
              <w:t>Tualatin Valley Academy</w:t>
            </w:r>
          </w:p>
        </w:tc>
      </w:tr>
      <w:tr w:rsidR="00F12282" w:rsidRPr="005C7953" w14:paraId="7F30F35F" w14:textId="77777777" w:rsidTr="00B0520D">
        <w:trPr>
          <w:tblHeader/>
        </w:trPr>
        <w:tc>
          <w:tcPr>
            <w:tcW w:w="4495" w:type="dxa"/>
          </w:tcPr>
          <w:p w14:paraId="23FFD7CD" w14:textId="16B0F042" w:rsidR="00F12282" w:rsidRPr="00615ADC" w:rsidRDefault="00F12282" w:rsidP="00F12282">
            <w:pPr>
              <w:pStyle w:val="ListParagraph"/>
              <w:ind w:left="0"/>
              <w:rPr>
                <w:iCs/>
                <w:sz w:val="22"/>
                <w:szCs w:val="22"/>
              </w:rPr>
            </w:pPr>
            <w:r w:rsidRPr="00615ADC">
              <w:rPr>
                <w:bCs/>
                <w:iCs/>
                <w:sz w:val="22"/>
                <w:szCs w:val="22"/>
              </w:rPr>
              <w:t>Key Contact Person for this Plan</w:t>
            </w:r>
          </w:p>
        </w:tc>
        <w:tc>
          <w:tcPr>
            <w:tcW w:w="5575" w:type="dxa"/>
          </w:tcPr>
          <w:p w14:paraId="2906A692" w14:textId="2A574E46" w:rsidR="00F12282" w:rsidRPr="005C7953" w:rsidRDefault="00493939" w:rsidP="00F12282">
            <w:pPr>
              <w:pStyle w:val="ListParagraph"/>
              <w:ind w:left="0"/>
              <w:rPr>
                <w:iCs/>
                <w:sz w:val="22"/>
                <w:szCs w:val="22"/>
              </w:rPr>
            </w:pPr>
            <w:r>
              <w:rPr>
                <w:iCs/>
                <w:sz w:val="22"/>
                <w:szCs w:val="22"/>
              </w:rPr>
              <w:t>Christina Orozco-Acosta</w:t>
            </w:r>
          </w:p>
        </w:tc>
      </w:tr>
      <w:tr w:rsidR="00F12282" w:rsidRPr="005C7953" w14:paraId="4BFA25AC" w14:textId="77777777" w:rsidTr="00B0520D">
        <w:trPr>
          <w:tblHeader/>
        </w:trPr>
        <w:tc>
          <w:tcPr>
            <w:tcW w:w="4495" w:type="dxa"/>
          </w:tcPr>
          <w:p w14:paraId="13F57688" w14:textId="3045F852" w:rsidR="00F12282" w:rsidRPr="00615ADC" w:rsidRDefault="00F12282" w:rsidP="00F12282">
            <w:pPr>
              <w:pStyle w:val="ListParagraph"/>
              <w:ind w:left="0" w:firstLine="160"/>
              <w:rPr>
                <w:iCs/>
                <w:sz w:val="22"/>
                <w:szCs w:val="22"/>
              </w:rPr>
            </w:pPr>
            <w:r w:rsidRPr="00615ADC">
              <w:rPr>
                <w:bCs/>
                <w:iCs/>
                <w:sz w:val="22"/>
                <w:szCs w:val="22"/>
              </w:rPr>
              <w:t>Phone Number of this Person</w:t>
            </w:r>
          </w:p>
        </w:tc>
        <w:tc>
          <w:tcPr>
            <w:tcW w:w="5575" w:type="dxa"/>
          </w:tcPr>
          <w:p w14:paraId="4AD0EBFD" w14:textId="5067906A" w:rsidR="00F12282" w:rsidRPr="005C7953" w:rsidRDefault="00493939" w:rsidP="00F12282">
            <w:pPr>
              <w:pStyle w:val="ListParagraph"/>
              <w:ind w:left="0"/>
              <w:rPr>
                <w:iCs/>
                <w:sz w:val="22"/>
                <w:szCs w:val="22"/>
              </w:rPr>
            </w:pPr>
            <w:r>
              <w:rPr>
                <w:iCs/>
                <w:sz w:val="22"/>
                <w:szCs w:val="22"/>
              </w:rPr>
              <w:t>503-649-5518</w:t>
            </w:r>
          </w:p>
        </w:tc>
      </w:tr>
      <w:tr w:rsidR="00F12282" w:rsidRPr="005C7953" w14:paraId="62162142" w14:textId="77777777" w:rsidTr="00B0520D">
        <w:trPr>
          <w:tblHeader/>
        </w:trPr>
        <w:tc>
          <w:tcPr>
            <w:tcW w:w="4495" w:type="dxa"/>
          </w:tcPr>
          <w:p w14:paraId="56840C61" w14:textId="70F6B362" w:rsidR="00F12282" w:rsidRPr="00615ADC" w:rsidRDefault="00F12282" w:rsidP="00F12282">
            <w:pPr>
              <w:pStyle w:val="ListParagraph"/>
              <w:ind w:left="0" w:firstLine="160"/>
              <w:rPr>
                <w:iCs/>
                <w:sz w:val="22"/>
                <w:szCs w:val="22"/>
              </w:rPr>
            </w:pPr>
            <w:r w:rsidRPr="00615ADC">
              <w:rPr>
                <w:bCs/>
                <w:iCs/>
                <w:sz w:val="22"/>
                <w:szCs w:val="22"/>
              </w:rPr>
              <w:t>Email Address of this Person</w:t>
            </w:r>
          </w:p>
        </w:tc>
        <w:tc>
          <w:tcPr>
            <w:tcW w:w="5575" w:type="dxa"/>
          </w:tcPr>
          <w:p w14:paraId="22DBB75D" w14:textId="01B81902" w:rsidR="00F12282" w:rsidRPr="005C7953" w:rsidRDefault="00493939" w:rsidP="00F12282">
            <w:pPr>
              <w:pStyle w:val="ListParagraph"/>
              <w:ind w:left="0"/>
              <w:rPr>
                <w:iCs/>
                <w:sz w:val="22"/>
                <w:szCs w:val="22"/>
              </w:rPr>
            </w:pPr>
            <w:hyperlink r:id="rId13" w:history="1">
              <w:r w:rsidRPr="00D5488A">
                <w:rPr>
                  <w:rStyle w:val="Hyperlink"/>
                </w:rPr>
                <w:t>christina@tvja.org</w:t>
              </w:r>
            </w:hyperlink>
            <w:bookmarkStart w:id="0" w:name="_GoBack"/>
            <w:bookmarkEnd w:id="0"/>
          </w:p>
        </w:tc>
      </w:tr>
      <w:tr w:rsidR="00F12282" w:rsidRPr="005C7953" w14:paraId="003ECE96" w14:textId="77777777" w:rsidTr="00B0520D">
        <w:trPr>
          <w:tblHeader/>
        </w:trPr>
        <w:tc>
          <w:tcPr>
            <w:tcW w:w="4495" w:type="dxa"/>
          </w:tcPr>
          <w:p w14:paraId="25C966BC" w14:textId="271D1480" w:rsidR="00F12282" w:rsidRPr="00615ADC" w:rsidRDefault="00F12282" w:rsidP="00F12282">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3A76F26B" w14:textId="2B16198F" w:rsidR="00F12282" w:rsidRPr="005C7953" w:rsidRDefault="00B04854" w:rsidP="00493939">
            <w:pPr>
              <w:pStyle w:val="ListParagraph"/>
              <w:ind w:left="0"/>
              <w:rPr>
                <w:iCs/>
                <w:sz w:val="22"/>
                <w:szCs w:val="22"/>
              </w:rPr>
            </w:pPr>
            <w:r>
              <w:rPr>
                <w:iCs/>
                <w:sz w:val="22"/>
                <w:szCs w:val="22"/>
              </w:rPr>
              <w:t>Principal, Superintendent for Oregon Conference, Vice-Principal, Administrative Staff, Classroom Teacher, School Board Vice-Chair, Physician, Registered Nurse</w:t>
            </w:r>
          </w:p>
        </w:tc>
      </w:tr>
      <w:tr w:rsidR="00F12282" w:rsidRPr="005C7953" w14:paraId="109F72F8" w14:textId="77777777" w:rsidTr="00B0520D">
        <w:trPr>
          <w:tblHeader/>
        </w:trPr>
        <w:tc>
          <w:tcPr>
            <w:tcW w:w="4495" w:type="dxa"/>
          </w:tcPr>
          <w:p w14:paraId="55919F28" w14:textId="0B6A64BF" w:rsidR="00F12282" w:rsidRPr="00615ADC" w:rsidRDefault="00F12282" w:rsidP="00F12282">
            <w:pPr>
              <w:pStyle w:val="ListParagraph"/>
              <w:ind w:left="0"/>
              <w:rPr>
                <w:iCs/>
                <w:sz w:val="22"/>
                <w:szCs w:val="22"/>
              </w:rPr>
            </w:pPr>
            <w:r>
              <w:rPr>
                <w:bCs/>
                <w:iCs/>
                <w:sz w:val="22"/>
                <w:szCs w:val="22"/>
              </w:rPr>
              <w:t>Local public health office(s) or officers(s)</w:t>
            </w:r>
          </w:p>
        </w:tc>
        <w:tc>
          <w:tcPr>
            <w:tcW w:w="5575" w:type="dxa"/>
          </w:tcPr>
          <w:p w14:paraId="4E93A14A" w14:textId="5259FC53" w:rsidR="00F12282" w:rsidRPr="005C7953" w:rsidRDefault="00493939" w:rsidP="00F12282">
            <w:pPr>
              <w:pStyle w:val="ListParagraph"/>
              <w:ind w:left="0"/>
              <w:rPr>
                <w:iCs/>
                <w:sz w:val="22"/>
                <w:szCs w:val="22"/>
              </w:rPr>
            </w:pPr>
            <w:r>
              <w:rPr>
                <w:iCs/>
                <w:sz w:val="22"/>
                <w:szCs w:val="22"/>
              </w:rPr>
              <w:t>Samantha Schafer—Public Health Officer</w:t>
            </w:r>
          </w:p>
        </w:tc>
      </w:tr>
      <w:tr w:rsidR="00F12282" w:rsidRPr="005C7953" w14:paraId="395BD668" w14:textId="77777777" w:rsidTr="00B0520D">
        <w:trPr>
          <w:tblHeader/>
        </w:trPr>
        <w:tc>
          <w:tcPr>
            <w:tcW w:w="4495" w:type="dxa"/>
          </w:tcPr>
          <w:p w14:paraId="500A5AD3" w14:textId="7F30F52B" w:rsidR="00F12282" w:rsidRPr="00615ADC" w:rsidRDefault="00F12282" w:rsidP="00F12282">
            <w:pPr>
              <w:pStyle w:val="ListParagraph"/>
              <w:ind w:left="0"/>
              <w:rPr>
                <w:bCs/>
                <w:iCs/>
                <w:sz w:val="22"/>
                <w:szCs w:val="22"/>
              </w:rPr>
            </w:pPr>
            <w:r>
              <w:rPr>
                <w:bCs/>
                <w:iCs/>
                <w:sz w:val="22"/>
                <w:szCs w:val="22"/>
              </w:rPr>
              <w:t>Name of p</w:t>
            </w:r>
            <w:r w:rsidRPr="00615ADC">
              <w:rPr>
                <w:bCs/>
                <w:iCs/>
                <w:sz w:val="22"/>
                <w:szCs w:val="22"/>
              </w:rPr>
              <w:t>erson Designated to Establish, Implement and Enforce Physical Distancing Requirements</w:t>
            </w:r>
          </w:p>
        </w:tc>
        <w:tc>
          <w:tcPr>
            <w:tcW w:w="5575" w:type="dxa"/>
          </w:tcPr>
          <w:p w14:paraId="384B3C7A" w14:textId="7449F8CA" w:rsidR="00F12282" w:rsidRPr="005C7953" w:rsidRDefault="00493939" w:rsidP="00F12282">
            <w:pPr>
              <w:pStyle w:val="ListParagraph"/>
              <w:ind w:left="0"/>
              <w:rPr>
                <w:iCs/>
                <w:sz w:val="22"/>
                <w:szCs w:val="22"/>
              </w:rPr>
            </w:pPr>
            <w:r>
              <w:rPr>
                <w:iCs/>
                <w:sz w:val="22"/>
                <w:szCs w:val="22"/>
              </w:rPr>
              <w:t>Christina Orozco-Acosta</w:t>
            </w:r>
          </w:p>
        </w:tc>
      </w:tr>
      <w:tr w:rsidR="00F12282" w:rsidRPr="005C7953" w14:paraId="1EF49BBA" w14:textId="77777777" w:rsidTr="00B0520D">
        <w:trPr>
          <w:tblHeader/>
        </w:trPr>
        <w:tc>
          <w:tcPr>
            <w:tcW w:w="4495" w:type="dxa"/>
          </w:tcPr>
          <w:p w14:paraId="75E027E4" w14:textId="46352DBE" w:rsidR="00F12282" w:rsidRPr="00615ADC" w:rsidRDefault="00F12282" w:rsidP="00F12282">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362DA154" w:rsidR="00F12282" w:rsidRPr="005C7953" w:rsidRDefault="00493939" w:rsidP="00F12282">
            <w:pPr>
              <w:pStyle w:val="ListParagraph"/>
              <w:ind w:left="0"/>
              <w:rPr>
                <w:iCs/>
                <w:sz w:val="22"/>
                <w:szCs w:val="22"/>
              </w:rPr>
            </w:pPr>
            <w:r>
              <w:rPr>
                <w:iCs/>
                <w:sz w:val="22"/>
                <w:szCs w:val="22"/>
              </w:rPr>
              <w:t>August 31</w:t>
            </w:r>
            <w:r w:rsidR="00F12282">
              <w:rPr>
                <w:iCs/>
                <w:sz w:val="22"/>
                <w:szCs w:val="22"/>
              </w:rPr>
              <w:t>. 2020 – June 11, 2021</w:t>
            </w:r>
          </w:p>
        </w:tc>
      </w:tr>
      <w:tr w:rsidR="00F12282" w:rsidRPr="005C7953" w14:paraId="5F689931" w14:textId="77777777" w:rsidTr="00B0520D">
        <w:trPr>
          <w:tblHeader/>
        </w:trPr>
        <w:tc>
          <w:tcPr>
            <w:tcW w:w="4495" w:type="dxa"/>
          </w:tcPr>
          <w:p w14:paraId="050D9C76" w14:textId="4F7BA6C9" w:rsidR="00F12282" w:rsidRPr="00615ADC" w:rsidRDefault="00F12282" w:rsidP="00F12282">
            <w:pPr>
              <w:pStyle w:val="ListParagraph"/>
              <w:ind w:left="0"/>
              <w:rPr>
                <w:bCs/>
                <w:iCs/>
                <w:sz w:val="22"/>
                <w:szCs w:val="22"/>
              </w:rPr>
            </w:pPr>
            <w:r w:rsidRPr="00615ADC">
              <w:rPr>
                <w:bCs/>
                <w:iCs/>
                <w:sz w:val="22"/>
                <w:szCs w:val="22"/>
              </w:rPr>
              <w:t>ESD Region</w:t>
            </w:r>
          </w:p>
        </w:tc>
        <w:tc>
          <w:tcPr>
            <w:tcW w:w="5575" w:type="dxa"/>
          </w:tcPr>
          <w:p w14:paraId="76380D71" w14:textId="2276EF96" w:rsidR="00F12282" w:rsidRPr="005C7953" w:rsidRDefault="00493939" w:rsidP="00F12282">
            <w:pPr>
              <w:pStyle w:val="ListParagraph"/>
              <w:ind w:left="0"/>
              <w:rPr>
                <w:iCs/>
                <w:sz w:val="22"/>
                <w:szCs w:val="22"/>
              </w:rPr>
            </w:pPr>
            <w:r>
              <w:rPr>
                <w:iCs/>
                <w:sz w:val="22"/>
                <w:szCs w:val="22"/>
              </w:rPr>
              <w:t>Hillsboro School District, Washington County</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3C1EF9CD" w14:textId="6529FC87" w:rsidR="000123E1" w:rsidRDefault="00493939" w:rsidP="007533A5">
            <w:pPr>
              <w:rPr>
                <w:iCs/>
                <w:sz w:val="22"/>
                <w:szCs w:val="22"/>
              </w:rPr>
            </w:pPr>
            <w:r>
              <w:rPr>
                <w:sz w:val="22"/>
                <w:szCs w:val="22"/>
                <w:shd w:val="clear" w:color="auto" w:fill="FFFFFF" w:themeFill="background1"/>
              </w:rPr>
              <w:t>Tualatin Valley Academy</w:t>
            </w:r>
            <w:r w:rsidR="00D70E1B">
              <w:rPr>
                <w:sz w:val="22"/>
                <w:szCs w:val="22"/>
                <w:shd w:val="clear" w:color="auto" w:fill="FFFFFF" w:themeFill="background1"/>
              </w:rPr>
              <w:t xml:space="preserve"> </w:t>
            </w:r>
            <w:r w:rsidR="00D70E1B" w:rsidRPr="00D5086D">
              <w:rPr>
                <w:sz w:val="22"/>
                <w:szCs w:val="22"/>
                <w:shd w:val="clear" w:color="auto" w:fill="FFFFFF" w:themeFill="background1"/>
              </w:rPr>
              <w:t>review</w:t>
            </w:r>
            <w:r w:rsidR="00D70E1B">
              <w:rPr>
                <w:sz w:val="22"/>
                <w:szCs w:val="22"/>
                <w:shd w:val="clear" w:color="auto" w:fill="FFFFFF" w:themeFill="background1"/>
              </w:rPr>
              <w:t>ed</w:t>
            </w:r>
            <w:r w:rsidR="00D70E1B" w:rsidRPr="00D5086D">
              <w:rPr>
                <w:sz w:val="22"/>
                <w:szCs w:val="22"/>
                <w:shd w:val="clear" w:color="auto" w:fill="FFFFFF" w:themeFill="background1"/>
              </w:rPr>
              <w:t xml:space="preserve"> the information and data collected from the district community</w:t>
            </w:r>
            <w:r w:rsidR="00D70E1B">
              <w:rPr>
                <w:sz w:val="22"/>
                <w:szCs w:val="22"/>
                <w:shd w:val="clear" w:color="auto" w:fill="FFFFFF" w:themeFill="background1"/>
              </w:rPr>
              <w:t xml:space="preserve"> and </w:t>
            </w:r>
            <w:r w:rsidR="00D70E1B" w:rsidRPr="00D5086D">
              <w:rPr>
                <w:sz w:val="22"/>
                <w:szCs w:val="22"/>
                <w:shd w:val="clear" w:color="auto" w:fill="FFFFFF" w:themeFill="background1"/>
              </w:rPr>
              <w:t>parent surveys. We will communicate with the underserved, marginalized, and disproportionately impacted by C</w:t>
            </w:r>
            <w:r w:rsidR="00D70E1B">
              <w:rPr>
                <w:sz w:val="22"/>
                <w:szCs w:val="22"/>
                <w:shd w:val="clear" w:color="auto" w:fill="FFFFFF" w:themeFill="background1"/>
              </w:rPr>
              <w:t>O</w:t>
            </w:r>
            <w:r w:rsidR="00D70E1B" w:rsidRPr="00D5086D">
              <w:rPr>
                <w:sz w:val="22"/>
                <w:szCs w:val="22"/>
                <w:shd w:val="clear" w:color="auto" w:fill="FFFFFF" w:themeFill="background1"/>
              </w:rPr>
              <w:t xml:space="preserve">VID-19 to meet their needs. </w:t>
            </w:r>
            <w:r w:rsidR="00D70E1B">
              <w:rPr>
                <w:sz w:val="22"/>
                <w:szCs w:val="22"/>
                <w:shd w:val="clear" w:color="auto" w:fill="FFFFFF" w:themeFill="background1"/>
              </w:rPr>
              <w:t>Rivergate collaborates with and will obtain approval from the Oregon Conference Office of Education as well as our local School Board. T</w:t>
            </w:r>
            <w:r w:rsidR="00D70E1B" w:rsidRPr="00D5086D">
              <w:rPr>
                <w:sz w:val="22"/>
                <w:szCs w:val="22"/>
                <w:shd w:val="clear" w:color="auto" w:fill="FFFFFF" w:themeFill="background1"/>
              </w:rPr>
              <w:t>he goal is to have all students attend school Monday - Friday to meet their individual needs.</w:t>
            </w:r>
          </w:p>
        </w:tc>
      </w:tr>
    </w:tbl>
    <w:p w14:paraId="53DD507E" w14:textId="77777777" w:rsidR="0054260F" w:rsidRDefault="0054260F" w:rsidP="00892880">
      <w:pPr>
        <w:pStyle w:val="ListParagraph"/>
        <w:spacing w:before="120" w:after="120"/>
        <w:rPr>
          <w:iCs/>
          <w:sz w:val="22"/>
          <w:szCs w:val="22"/>
        </w:rPr>
      </w:pPr>
    </w:p>
    <w:p w14:paraId="656EB290" w14:textId="546F0314" w:rsidR="00B20731" w:rsidRPr="00892880" w:rsidRDefault="0054260F" w:rsidP="00892880">
      <w:pPr>
        <w:pStyle w:val="ListParagraph"/>
        <w:numPr>
          <w:ilvl w:val="0"/>
          <w:numId w:val="2"/>
        </w:numPr>
        <w:spacing w:before="120" w:after="120"/>
        <w:rPr>
          <w:iCs/>
          <w:sz w:val="22"/>
          <w:szCs w:val="22"/>
        </w:rPr>
      </w:pPr>
      <w:r>
        <w:rPr>
          <w:iCs/>
          <w:sz w:val="22"/>
          <w:szCs w:val="22"/>
        </w:rPr>
        <w:t xml:space="preserve">Select </w:t>
      </w:r>
      <w:r w:rsidR="00CC78EB" w:rsidRPr="005C7953">
        <w:rPr>
          <w:iCs/>
          <w:sz w:val="22"/>
          <w:szCs w:val="22"/>
        </w:rPr>
        <w:t>which instruction</w:t>
      </w:r>
      <w:r w:rsidR="007B6587" w:rsidRPr="005C7953">
        <w:rPr>
          <w:iCs/>
          <w:sz w:val="22"/>
          <w:szCs w:val="22"/>
        </w:rPr>
        <w:t>al</w:t>
      </w:r>
      <w:r w:rsidR="00CC78EB" w:rsidRPr="005C7953">
        <w:rPr>
          <w:iCs/>
          <w:sz w:val="22"/>
          <w:szCs w:val="22"/>
        </w:rPr>
        <w:t xml:space="preserve"> model will be used</w:t>
      </w:r>
      <w:r>
        <w:rPr>
          <w:iCs/>
          <w:sz w:val="22"/>
          <w:szCs w:val="22"/>
        </w:rPr>
        <w:t>:</w:t>
      </w: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7B6587" w:rsidRPr="005C7953" w14:paraId="4A28B13E" w14:textId="77777777" w:rsidTr="00892880">
        <w:trPr>
          <w:trHeight w:val="342"/>
          <w:jc w:val="center"/>
        </w:trPr>
        <w:sdt>
          <w:sdtPr>
            <w:rPr>
              <w:iCs/>
              <w:sz w:val="22"/>
              <w:szCs w:val="22"/>
            </w:rPr>
            <w:id w:val="1095130030"/>
            <w15:appearance w15:val="hidden"/>
            <w14:checkbox>
              <w14:checked w14:val="1"/>
              <w14:checkedState w14:val="2612" w14:font="MS Gothic"/>
              <w14:uncheckedState w14:val="2610" w14:font="MS Gothic"/>
            </w14:checkbox>
          </w:sdtPr>
          <w:sdtContent>
            <w:tc>
              <w:tcPr>
                <w:tcW w:w="269" w:type="dxa"/>
                <w:tcMar>
                  <w:right w:w="29" w:type="dxa"/>
                </w:tcMar>
                <w:vAlign w:val="bottom"/>
              </w:tcPr>
              <w:p w14:paraId="4EF8DAFE" w14:textId="38113C1A" w:rsidR="007B6587" w:rsidRPr="005C7953" w:rsidRDefault="00D70E1B" w:rsidP="00892880">
                <w:pPr>
                  <w:pStyle w:val="ListParagraph"/>
                  <w:ind w:left="0"/>
                  <w:rPr>
                    <w:iCs/>
                    <w:sz w:val="22"/>
                    <w:szCs w:val="22"/>
                  </w:rPr>
                </w:pPr>
                <w:r>
                  <w:rPr>
                    <w:rFonts w:ascii="MS Gothic" w:eastAsia="MS Gothic" w:hAnsi="MS Gothic" w:hint="eastAsia"/>
                    <w:iCs/>
                    <w:sz w:val="22"/>
                    <w:szCs w:val="22"/>
                  </w:rPr>
                  <w:t>☒</w:t>
                </w:r>
              </w:p>
            </w:tc>
          </w:sdtContent>
        </w:sdt>
        <w:tc>
          <w:tcPr>
            <w:tcW w:w="1711" w:type="dxa"/>
            <w:vAlign w:val="bottom"/>
          </w:tcPr>
          <w:p w14:paraId="3BF615D2" w14:textId="0BB35089" w:rsidR="007B6587" w:rsidRPr="005C7953" w:rsidRDefault="007B6587" w:rsidP="00892880">
            <w:pPr>
              <w:pStyle w:val="ListParagraph"/>
              <w:ind w:left="0"/>
              <w:rPr>
                <w:b/>
                <w:bCs/>
                <w:iCs/>
                <w:sz w:val="22"/>
                <w:szCs w:val="22"/>
              </w:rPr>
            </w:pPr>
            <w:r w:rsidRPr="005C7953">
              <w:rPr>
                <w:b/>
                <w:bCs/>
                <w:iCs/>
                <w:sz w:val="22"/>
                <w:szCs w:val="22"/>
              </w:rPr>
              <w:t>On-Site Learning</w:t>
            </w:r>
          </w:p>
        </w:tc>
        <w:tc>
          <w:tcPr>
            <w:tcW w:w="288" w:type="dxa"/>
            <w:vAlign w:val="bottom"/>
          </w:tcPr>
          <w:p w14:paraId="6AAFE111" w14:textId="77777777" w:rsidR="007B6587" w:rsidRPr="005C7953" w:rsidRDefault="007B6587" w:rsidP="00892880">
            <w:pPr>
              <w:pStyle w:val="ListParagraph"/>
              <w:ind w:left="0"/>
              <w:rPr>
                <w:iCs/>
                <w:sz w:val="22"/>
                <w:szCs w:val="22"/>
              </w:rPr>
            </w:pPr>
          </w:p>
        </w:tc>
        <w:sdt>
          <w:sdtPr>
            <w:rPr>
              <w:iCs/>
              <w:sz w:val="22"/>
              <w:szCs w:val="22"/>
            </w:rPr>
            <w:id w:val="-1291121850"/>
            <w15:appearance w15:val="hidden"/>
            <w14:checkbox>
              <w14:checked w14:val="0"/>
              <w14:checkedState w14:val="2612" w14:font="MS Gothic"/>
              <w14:uncheckedState w14:val="2610" w14:font="MS Gothic"/>
            </w14:checkbox>
          </w:sdtPr>
          <w:sdtContent>
            <w:tc>
              <w:tcPr>
                <w:tcW w:w="270" w:type="dxa"/>
                <w:tcMar>
                  <w:right w:w="29" w:type="dxa"/>
                </w:tcMar>
                <w:vAlign w:val="bottom"/>
              </w:tcPr>
              <w:p w14:paraId="785A49D3" w14:textId="67D11991" w:rsidR="007B6587" w:rsidRPr="005C7953" w:rsidRDefault="007B6587" w:rsidP="00892880">
                <w:pPr>
                  <w:pStyle w:val="ListParagraph"/>
                  <w:ind w:left="0"/>
                  <w:rPr>
                    <w:iCs/>
                    <w:sz w:val="22"/>
                    <w:szCs w:val="22"/>
                  </w:rPr>
                </w:pPr>
                <w:r w:rsidRPr="005C7953">
                  <w:rPr>
                    <w:rFonts w:ascii="MS Gothic" w:eastAsia="MS Gothic" w:hAnsi="MS Gothic" w:hint="eastAsia"/>
                    <w:iCs/>
                    <w:sz w:val="22"/>
                    <w:szCs w:val="22"/>
                  </w:rPr>
                  <w:t>☐</w:t>
                </w:r>
              </w:p>
            </w:tc>
          </w:sdtContent>
        </w:sdt>
        <w:tc>
          <w:tcPr>
            <w:tcW w:w="1614" w:type="dxa"/>
            <w:vAlign w:val="bottom"/>
          </w:tcPr>
          <w:p w14:paraId="3ACF1F23" w14:textId="3573B034" w:rsidR="007B6587" w:rsidRPr="005C7953" w:rsidRDefault="007B6587" w:rsidP="00892880">
            <w:pPr>
              <w:pStyle w:val="ListParagraph"/>
              <w:ind w:left="0"/>
              <w:rPr>
                <w:b/>
                <w:bCs/>
                <w:iCs/>
                <w:sz w:val="22"/>
                <w:szCs w:val="22"/>
              </w:rPr>
            </w:pPr>
            <w:r w:rsidRPr="005C7953">
              <w:rPr>
                <w:b/>
                <w:bCs/>
                <w:iCs/>
                <w:sz w:val="22"/>
                <w:szCs w:val="22"/>
              </w:rPr>
              <w:t>Hybrid Learning</w:t>
            </w:r>
          </w:p>
        </w:tc>
        <w:tc>
          <w:tcPr>
            <w:tcW w:w="286" w:type="dxa"/>
            <w:vAlign w:val="bottom"/>
          </w:tcPr>
          <w:p w14:paraId="36EA4261" w14:textId="77777777" w:rsidR="007B6587" w:rsidRPr="005C7953" w:rsidRDefault="007B6587" w:rsidP="00892880">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Content>
            <w:tc>
              <w:tcPr>
                <w:tcW w:w="270" w:type="dxa"/>
                <w:tcMar>
                  <w:right w:w="29" w:type="dxa"/>
                </w:tcMar>
                <w:vAlign w:val="bottom"/>
              </w:tcPr>
              <w:p w14:paraId="540153B6" w14:textId="1EC0FB8D" w:rsidR="007B6587" w:rsidRPr="005C7953" w:rsidRDefault="007B6587" w:rsidP="00892880">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vAlign w:val="bottom"/>
          </w:tcPr>
          <w:p w14:paraId="51F54A1A" w14:textId="7CEFB112" w:rsidR="007B6587" w:rsidRPr="005C7953" w:rsidRDefault="007B6587" w:rsidP="00892880">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42A5C148" w:rsidR="00053F28" w:rsidRPr="00350C58" w:rsidRDefault="0074557D" w:rsidP="009E1F4C">
      <w:pPr>
        <w:pStyle w:val="ListParagraph"/>
        <w:numPr>
          <w:ilvl w:val="0"/>
          <w:numId w:val="2"/>
        </w:numPr>
        <w:spacing w:before="120" w:after="120"/>
        <w:contextualSpacing w:val="0"/>
        <w:rPr>
          <w:iCs/>
          <w:sz w:val="22"/>
          <w:szCs w:val="22"/>
        </w:rPr>
      </w:pPr>
      <w:bookmarkStart w:id="1"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785FFE">
        <w:rPr>
          <w:iCs/>
          <w:sz w:val="22"/>
          <w:szCs w:val="22"/>
        </w:rPr>
        <w:t>2</w:t>
      </w:r>
      <w:r w:rsidR="00194E89">
        <w:rPr>
          <w:iCs/>
          <w:sz w:val="22"/>
          <w:szCs w:val="22"/>
        </w:rPr>
        <w:t>2</w:t>
      </w:r>
      <w:r w:rsidR="00053F28" w:rsidRPr="00350C58">
        <w:rPr>
          <w:iCs/>
          <w:sz w:val="22"/>
          <w:szCs w:val="22"/>
        </w:rPr>
        <w:t xml:space="preserve"> in the initial template) </w:t>
      </w:r>
      <w:r w:rsidRPr="00350C58">
        <w:rPr>
          <w:iCs/>
          <w:sz w:val="22"/>
          <w:szCs w:val="22"/>
        </w:rPr>
        <w:t xml:space="preserve">and </w:t>
      </w:r>
      <w:hyperlink r:id="rId14" w:history="1">
        <w:r w:rsidRPr="00B0520D">
          <w:rPr>
            <w:rStyle w:val="Hyperlink"/>
            <w:iCs/>
            <w:sz w:val="22"/>
            <w:szCs w:val="22"/>
          </w:rPr>
          <w:t>sub</w:t>
        </w:r>
        <w:r w:rsidRPr="00B0520D">
          <w:rPr>
            <w:rStyle w:val="Hyperlink"/>
            <w:iCs/>
            <w:sz w:val="22"/>
            <w:szCs w:val="22"/>
          </w:rPr>
          <w:t>m</w:t>
        </w:r>
        <w:r w:rsidRPr="00B0520D">
          <w:rPr>
            <w:rStyle w:val="Hyperlink"/>
            <w:iCs/>
            <w:sz w:val="22"/>
            <w:szCs w:val="22"/>
          </w:rPr>
          <w:t>it</w:t>
        </w:r>
        <w:r w:rsidR="00B0520D" w:rsidRPr="00B0520D">
          <w:rPr>
            <w:rStyle w:val="Hyperlink"/>
            <w:iCs/>
            <w:sz w:val="22"/>
            <w:szCs w:val="22"/>
          </w:rPr>
          <w:t xml:space="preserve"> online</w:t>
        </w:r>
      </w:hyperlink>
      <w:r w:rsidR="00892880">
        <w:rPr>
          <w:rStyle w:val="Hyperlink"/>
          <w:iCs/>
          <w:color w:val="auto"/>
          <w:sz w:val="22"/>
          <w:szCs w:val="22"/>
          <w:u w:val="none"/>
        </w:rPr>
        <w:t>, i</w:t>
      </w:r>
      <w:r w:rsidR="0054260F" w:rsidRPr="00892880">
        <w:rPr>
          <w:rStyle w:val="Hyperlink"/>
          <w:iCs/>
          <w:color w:val="auto"/>
          <w:sz w:val="22"/>
          <w:szCs w:val="22"/>
          <w:u w:val="none"/>
        </w:rPr>
        <w:t>ncluding updating when you are changing Instructional Model</w:t>
      </w:r>
      <w:r w:rsidRPr="00350C58">
        <w:rPr>
          <w:iCs/>
          <w:sz w:val="22"/>
          <w:szCs w:val="22"/>
        </w:rPr>
        <w:t xml:space="preserve"> </w:t>
      </w:r>
      <w:r w:rsidR="00053F28" w:rsidRPr="00350C58">
        <w:rPr>
          <w:iCs/>
          <w:sz w:val="22"/>
          <w:szCs w:val="22"/>
        </w:rPr>
        <w:t>(</w:t>
      </w:r>
      <w:hyperlink r:id="rId15" w:history="1">
        <w:r w:rsidR="00053F28" w:rsidRPr="00350C58">
          <w:rPr>
            <w:rStyle w:val="Hyperlink"/>
            <w:iCs/>
            <w:sz w:val="22"/>
            <w:szCs w:val="22"/>
          </w:rPr>
          <w:t>https://app.smartsheet.com/b/form/a4dedb5185d94966b1dffc75e4874c8a</w:t>
        </w:r>
      </w:hyperlink>
      <w:r w:rsidR="00053F28" w:rsidRPr="00350C58">
        <w:rPr>
          <w:iCs/>
          <w:sz w:val="22"/>
          <w:szCs w:val="22"/>
        </w:rPr>
        <w:t>)</w:t>
      </w:r>
      <w:r w:rsidRPr="00350C58">
        <w:rPr>
          <w:iCs/>
          <w:sz w:val="22"/>
          <w:szCs w:val="22"/>
        </w:rPr>
        <w:t>.</w:t>
      </w:r>
    </w:p>
    <w:bookmarkEnd w:id="1"/>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67A0A5DC" w14:textId="08CE4B28" w:rsidR="005C7953" w:rsidRDefault="005C7953" w:rsidP="000E42E5">
            <w:pPr>
              <w:rPr>
                <w:bCs/>
                <w:sz w:val="18"/>
                <w:szCs w:val="18"/>
              </w:rPr>
            </w:pP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6"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F02B2E">
        <w:trPr>
          <w:trHeight w:val="2448"/>
          <w:jc w:val="center"/>
        </w:trPr>
        <w:tc>
          <w:tcPr>
            <w:tcW w:w="10790" w:type="dxa"/>
          </w:tcPr>
          <w:p w14:paraId="76ED429C" w14:textId="3DB8B836" w:rsidR="001C44E8" w:rsidRPr="00740B2D" w:rsidRDefault="001C44E8" w:rsidP="001C44E8">
            <w:pPr>
              <w:rPr>
                <w:b/>
                <w:sz w:val="18"/>
                <w:szCs w:val="18"/>
              </w:rPr>
            </w:pP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5B8E0E9F" w14:textId="77777777" w:rsidR="006D529F" w:rsidRDefault="006D529F" w:rsidP="00AB54CC">
            <w:pPr>
              <w:rPr>
                <w:bCs/>
                <w:sz w:val="18"/>
                <w:szCs w:val="18"/>
              </w:rPr>
            </w:pP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lastRenderedPageBreak/>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892880">
        <w:rPr>
          <w:b/>
          <w:i/>
          <w:iCs/>
          <w:color w:val="306EB1"/>
          <w:sz w:val="18"/>
          <w:szCs w:val="18"/>
          <w:u w:val="single"/>
        </w:rPr>
        <w:t>unless</w:t>
      </w:r>
      <w:r w:rsidR="00CE5EC4" w:rsidRPr="00CE5EC4">
        <w:rPr>
          <w:b/>
          <w:i/>
          <w:iCs/>
          <w:color w:val="306EB1"/>
          <w:sz w:val="18"/>
          <w:szCs w:val="18"/>
        </w:rPr>
        <w:t xml:space="preserve">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5395"/>
      </w:tblGrid>
      <w:tr w:rsidR="00E60A86" w:rsidRPr="00FE208A"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2" w:name="_Hlk48022768"/>
      <w:tr w:rsidR="000B67B2" w:rsidRPr="00FE208A"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3EA4C593" w:rsidR="000B67B2" w:rsidRPr="00FE208A" w:rsidRDefault="00493939" w:rsidP="000B67B2">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Content>
                <w:r w:rsidR="00D70E1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CEFB49" w14:textId="77777777" w:rsidR="000B67B2" w:rsidRPr="002C573F" w:rsidRDefault="002C573F" w:rsidP="000B67B2">
            <w:pPr>
              <w:rPr>
                <w:sz w:val="18"/>
                <w:szCs w:val="18"/>
              </w:rPr>
            </w:pPr>
            <w:r w:rsidRPr="002C573F">
              <w:rPr>
                <w:sz w:val="18"/>
                <w:szCs w:val="18"/>
              </w:rPr>
              <w:t xml:space="preserve">Conduct a risk assessment as required by OSHA administrative rule </w:t>
            </w:r>
            <w:hyperlink r:id="rId18">
              <w:r w:rsidRPr="002C573F">
                <w:rPr>
                  <w:rStyle w:val="Hyperlink"/>
                  <w:sz w:val="18"/>
                  <w:szCs w:val="18"/>
                </w:rPr>
                <w:t>OAR 437-001-0744(3)(g)</w:t>
              </w:r>
            </w:hyperlink>
            <w:r w:rsidRPr="002C573F">
              <w:rPr>
                <w:sz w:val="18"/>
                <w:szCs w:val="18"/>
              </w:rPr>
              <w:t>.</w:t>
            </w:r>
          </w:p>
          <w:p w14:paraId="62DCF23D" w14:textId="15F59164" w:rsidR="002C573F" w:rsidRPr="002C573F" w:rsidRDefault="002C573F" w:rsidP="0068717C">
            <w:pPr>
              <w:numPr>
                <w:ilvl w:val="0"/>
                <w:numId w:val="6"/>
              </w:numPr>
              <w:ind w:left="520"/>
              <w:rPr>
                <w:sz w:val="18"/>
                <w:szCs w:val="18"/>
              </w:rPr>
            </w:pPr>
            <w:r w:rsidRPr="002C573F">
              <w:rPr>
                <w:sz w:val="18"/>
                <w:szCs w:val="18"/>
              </w:rPr>
              <w:t xml:space="preserve">OSHA has developed a </w:t>
            </w:r>
            <w:hyperlink r:id="rId19">
              <w:r w:rsidRPr="002C573F">
                <w:rPr>
                  <w:rStyle w:val="Hyperlink"/>
                  <w:sz w:val="18"/>
                  <w:szCs w:val="18"/>
                </w:rPr>
                <w:t>risk assessment template</w:t>
              </w:r>
            </w:hyperlink>
            <w:r w:rsidRPr="002C573F">
              <w:rPr>
                <w:sz w:val="18"/>
                <w:szCs w:val="18"/>
              </w:rPr>
              <w:t xml:space="preserve">. </w:t>
            </w:r>
          </w:p>
        </w:tc>
        <w:tc>
          <w:tcPr>
            <w:tcW w:w="5395" w:type="dxa"/>
            <w:vMerge w:val="restart"/>
            <w:tcBorders>
              <w:left w:val="single" w:sz="4" w:space="0" w:color="auto"/>
            </w:tcBorders>
          </w:tcPr>
          <w:p w14:paraId="737C7886" w14:textId="63C175A6" w:rsidR="00D70E1B" w:rsidRDefault="00493939" w:rsidP="00D70E1B">
            <w:pPr>
              <w:rPr>
                <w:sz w:val="18"/>
                <w:szCs w:val="18"/>
              </w:rPr>
            </w:pPr>
            <w:r>
              <w:rPr>
                <w:sz w:val="18"/>
                <w:szCs w:val="18"/>
              </w:rPr>
              <w:t xml:space="preserve">Tualatin Valley Academy </w:t>
            </w:r>
            <w:r w:rsidR="00D70E1B">
              <w:rPr>
                <w:sz w:val="18"/>
                <w:szCs w:val="18"/>
              </w:rPr>
              <w:t xml:space="preserve">Communicable Disease Management Plan. </w:t>
            </w:r>
          </w:p>
          <w:p w14:paraId="0928A924" w14:textId="77777777" w:rsidR="00D70E1B" w:rsidRDefault="00D70E1B" w:rsidP="00D70E1B">
            <w:pPr>
              <w:rPr>
                <w:sz w:val="18"/>
                <w:szCs w:val="18"/>
              </w:rPr>
            </w:pPr>
          </w:p>
          <w:p w14:paraId="77ED7250" w14:textId="43292F35" w:rsidR="00D70E1B" w:rsidRDefault="00D70E1B" w:rsidP="00D70E1B">
            <w:pPr>
              <w:rPr>
                <w:sz w:val="18"/>
                <w:szCs w:val="18"/>
              </w:rPr>
            </w:pPr>
            <w:r>
              <w:rPr>
                <w:sz w:val="18"/>
                <w:szCs w:val="18"/>
              </w:rPr>
              <w:t xml:space="preserve">Safety Officer: </w:t>
            </w:r>
            <w:r w:rsidR="00493939">
              <w:rPr>
                <w:sz w:val="18"/>
                <w:szCs w:val="18"/>
              </w:rPr>
              <w:t>Christina Orozco-Acosta</w:t>
            </w:r>
          </w:p>
          <w:p w14:paraId="6B4755A8" w14:textId="77777777" w:rsidR="00D70E1B" w:rsidRDefault="00D70E1B" w:rsidP="00D70E1B">
            <w:pPr>
              <w:rPr>
                <w:sz w:val="18"/>
                <w:szCs w:val="18"/>
              </w:rPr>
            </w:pPr>
          </w:p>
          <w:p w14:paraId="0150F5DF" w14:textId="5629B47A" w:rsidR="00D70E1B" w:rsidRDefault="00493939" w:rsidP="00D70E1B">
            <w:pPr>
              <w:rPr>
                <w:sz w:val="18"/>
                <w:szCs w:val="18"/>
              </w:rPr>
            </w:pPr>
            <w:r>
              <w:rPr>
                <w:sz w:val="18"/>
                <w:szCs w:val="18"/>
              </w:rPr>
              <w:t>Washington</w:t>
            </w:r>
            <w:r w:rsidR="00D70E1B">
              <w:rPr>
                <w:sz w:val="18"/>
                <w:szCs w:val="18"/>
              </w:rPr>
              <w:t xml:space="preserve"> County Health Department</w:t>
            </w:r>
          </w:p>
          <w:p w14:paraId="19F5147A" w14:textId="31020AC1" w:rsidR="00D70E1B" w:rsidRDefault="00D70E1B" w:rsidP="00D70E1B">
            <w:pPr>
              <w:rPr>
                <w:sz w:val="18"/>
                <w:szCs w:val="18"/>
              </w:rPr>
            </w:pPr>
            <w:r>
              <w:rPr>
                <w:sz w:val="18"/>
                <w:szCs w:val="18"/>
              </w:rPr>
              <w:t>503-</w:t>
            </w:r>
            <w:r w:rsidR="00493939">
              <w:rPr>
                <w:sz w:val="18"/>
                <w:szCs w:val="18"/>
              </w:rPr>
              <w:t>846-4402</w:t>
            </w:r>
          </w:p>
          <w:p w14:paraId="6A1F4318" w14:textId="1B11ED93" w:rsidR="00D70E1B" w:rsidRDefault="00493939" w:rsidP="00D70E1B">
            <w:pPr>
              <w:rPr>
                <w:sz w:val="18"/>
                <w:szCs w:val="18"/>
              </w:rPr>
            </w:pPr>
            <w:r>
              <w:rPr>
                <w:sz w:val="18"/>
                <w:szCs w:val="18"/>
              </w:rPr>
              <w:t>Samantha Schafer</w:t>
            </w:r>
            <w:r w:rsidR="00D70E1B">
              <w:rPr>
                <w:sz w:val="18"/>
                <w:szCs w:val="18"/>
              </w:rPr>
              <w:t>, Public Health Director</w:t>
            </w:r>
          </w:p>
          <w:p w14:paraId="457EAF59" w14:textId="0B13F4E6" w:rsidR="00D70E1B" w:rsidRDefault="00D70E1B" w:rsidP="00D70E1B">
            <w:pPr>
              <w:rPr>
                <w:sz w:val="18"/>
                <w:szCs w:val="18"/>
              </w:rPr>
            </w:pPr>
            <w:r w:rsidRPr="004037CF">
              <w:rPr>
                <w:sz w:val="18"/>
                <w:szCs w:val="18"/>
                <w:highlight w:val="yellow"/>
              </w:rPr>
              <w:t xml:space="preserve">Email Blueprint: </w:t>
            </w:r>
            <w:hyperlink r:id="rId20" w:history="1">
              <w:r w:rsidR="004037CF" w:rsidRPr="004037CF">
                <w:rPr>
                  <w:rStyle w:val="Hyperlink"/>
                  <w:sz w:val="18"/>
                  <w:szCs w:val="18"/>
                  <w:highlight w:val="yellow"/>
                </w:rPr>
                <w:t>Sam</w:t>
              </w:r>
            </w:hyperlink>
          </w:p>
          <w:p w14:paraId="2819B1CA" w14:textId="77777777" w:rsidR="00D70E1B" w:rsidRDefault="00D70E1B" w:rsidP="00D70E1B">
            <w:pPr>
              <w:rPr>
                <w:sz w:val="18"/>
                <w:szCs w:val="18"/>
              </w:rPr>
            </w:pPr>
            <w:r>
              <w:rPr>
                <w:sz w:val="18"/>
                <w:szCs w:val="18"/>
              </w:rPr>
              <w:t xml:space="preserve">Email questions: </w:t>
            </w:r>
            <w:hyperlink r:id="rId21" w:history="1">
              <w:r w:rsidRPr="0030130C">
                <w:rPr>
                  <w:rStyle w:val="Hyperlink"/>
                  <w:sz w:val="18"/>
                  <w:szCs w:val="18"/>
                </w:rPr>
                <w:t>COVID19.Reopening@dhsoha.state.or.us</w:t>
              </w:r>
            </w:hyperlink>
          </w:p>
          <w:p w14:paraId="7CC65EA8" w14:textId="19C5DF6F" w:rsidR="00D70E1B" w:rsidRDefault="00D70E1B" w:rsidP="00D70E1B">
            <w:pPr>
              <w:rPr>
                <w:sz w:val="18"/>
                <w:szCs w:val="18"/>
              </w:rPr>
            </w:pPr>
            <w:r w:rsidRPr="004037CF">
              <w:rPr>
                <w:sz w:val="18"/>
                <w:szCs w:val="18"/>
                <w:highlight w:val="yellow"/>
              </w:rPr>
              <w:t xml:space="preserve">Report confirmed case or illness clusters: </w:t>
            </w:r>
            <w:r w:rsidR="004037CF" w:rsidRPr="004037CF">
              <w:rPr>
                <w:sz w:val="18"/>
                <w:szCs w:val="18"/>
                <w:highlight w:val="yellow"/>
              </w:rPr>
              <w:t>503-846-3594</w:t>
            </w:r>
            <w:r w:rsidRPr="004037CF">
              <w:rPr>
                <w:sz w:val="18"/>
                <w:szCs w:val="18"/>
                <w:highlight w:val="yellow"/>
              </w:rPr>
              <w:t xml:space="preserve"> or email</w:t>
            </w:r>
            <w:r>
              <w:rPr>
                <w:sz w:val="18"/>
                <w:szCs w:val="18"/>
              </w:rPr>
              <w:t xml:space="preserve"> </w:t>
            </w:r>
          </w:p>
          <w:p w14:paraId="612A4FC9" w14:textId="77777777" w:rsidR="00D70E1B" w:rsidRPr="00C21919" w:rsidRDefault="00D70E1B" w:rsidP="00D70E1B">
            <w:pPr>
              <w:rPr>
                <w:sz w:val="18"/>
                <w:szCs w:val="18"/>
              </w:rPr>
            </w:pPr>
          </w:p>
          <w:p w14:paraId="2F43BC7E" w14:textId="77777777" w:rsidR="00D70E1B" w:rsidRDefault="00D70E1B" w:rsidP="00D70E1B">
            <w:pPr>
              <w:autoSpaceDE w:val="0"/>
              <w:autoSpaceDN w:val="0"/>
              <w:adjustRightInd w:val="0"/>
              <w:rPr>
                <w:rFonts w:ascii="Arial" w:hAnsi="Arial" w:cs="Arial"/>
                <w:color w:val="000000"/>
                <w:sz w:val="20"/>
                <w:szCs w:val="20"/>
              </w:rPr>
            </w:pPr>
          </w:p>
          <w:p w14:paraId="3DF04E24" w14:textId="77777777" w:rsidR="00151956" w:rsidRDefault="00151956" w:rsidP="00D70E1B">
            <w:pPr>
              <w:rPr>
                <w:sz w:val="18"/>
                <w:szCs w:val="18"/>
              </w:rPr>
            </w:pPr>
            <w:r>
              <w:rPr>
                <w:sz w:val="18"/>
                <w:szCs w:val="18"/>
              </w:rPr>
              <w:t>OSHA Risk Assessment</w:t>
            </w:r>
          </w:p>
          <w:p w14:paraId="638CC9F0" w14:textId="77777777" w:rsidR="00151956" w:rsidRDefault="00151956" w:rsidP="00D70E1B">
            <w:pPr>
              <w:rPr>
                <w:sz w:val="18"/>
                <w:szCs w:val="18"/>
              </w:rPr>
            </w:pPr>
          </w:p>
          <w:p w14:paraId="54A30BE2" w14:textId="46F296B7" w:rsidR="00D70E1B" w:rsidRDefault="00D70E1B" w:rsidP="00D70E1B">
            <w:pPr>
              <w:rPr>
                <w:sz w:val="18"/>
                <w:szCs w:val="18"/>
              </w:rPr>
            </w:pPr>
            <w:r>
              <w:rPr>
                <w:sz w:val="18"/>
                <w:szCs w:val="18"/>
              </w:rPr>
              <w:t>Communicable Disease Management Plan</w:t>
            </w:r>
          </w:p>
          <w:p w14:paraId="0E0BBC57" w14:textId="77777777" w:rsidR="00D70E1B" w:rsidRDefault="00D70E1B" w:rsidP="00D70E1B">
            <w:pPr>
              <w:rPr>
                <w:sz w:val="18"/>
                <w:szCs w:val="18"/>
              </w:rPr>
            </w:pPr>
          </w:p>
          <w:p w14:paraId="734503E9" w14:textId="77777777" w:rsidR="00D70E1B" w:rsidRDefault="00D70E1B" w:rsidP="00D70E1B">
            <w:pPr>
              <w:rPr>
                <w:sz w:val="18"/>
                <w:szCs w:val="18"/>
              </w:rPr>
            </w:pPr>
            <w:r>
              <w:rPr>
                <w:sz w:val="18"/>
                <w:szCs w:val="18"/>
              </w:rPr>
              <w:t>Emergency Preparedness Plan – Confirmed Case of COVID-19</w:t>
            </w:r>
          </w:p>
          <w:p w14:paraId="39B3E53A" w14:textId="77777777" w:rsidR="00D70E1B" w:rsidRDefault="00D70E1B" w:rsidP="00D70E1B">
            <w:pPr>
              <w:rPr>
                <w:sz w:val="18"/>
                <w:szCs w:val="18"/>
              </w:rPr>
            </w:pPr>
          </w:p>
          <w:p w14:paraId="456DA4FB" w14:textId="77777777" w:rsidR="00D70E1B" w:rsidRPr="00552D3C" w:rsidRDefault="00D70E1B" w:rsidP="00D70E1B">
            <w:pPr>
              <w:rPr>
                <w:rFonts w:asciiTheme="minorHAnsi" w:hAnsiTheme="minorHAnsi" w:cstheme="minorHAnsi"/>
                <w:sz w:val="18"/>
                <w:szCs w:val="18"/>
              </w:rPr>
            </w:pPr>
            <w:r w:rsidRPr="00552D3C">
              <w:rPr>
                <w:rFonts w:asciiTheme="minorHAnsi" w:hAnsiTheme="minorHAnsi" w:cstheme="minorHAnsi"/>
                <w:sz w:val="18"/>
                <w:szCs w:val="18"/>
              </w:rPr>
              <w:t>Planning for COVID-19 Scenarios in Schools Toolkit</w:t>
            </w:r>
          </w:p>
          <w:p w14:paraId="5145FE7A" w14:textId="25D7C88D" w:rsidR="000B67B2" w:rsidRPr="00FE208A" w:rsidRDefault="000B67B2" w:rsidP="000B67B2">
            <w:pPr>
              <w:rPr>
                <w:sz w:val="18"/>
                <w:szCs w:val="18"/>
              </w:rPr>
            </w:pPr>
          </w:p>
        </w:tc>
      </w:tr>
      <w:bookmarkEnd w:id="2"/>
      <w:tr w:rsidR="002C573F" w:rsidRPr="00FE208A" w14:paraId="45BE588A" w14:textId="77777777" w:rsidTr="00450D29">
        <w:tc>
          <w:tcPr>
            <w:tcW w:w="265" w:type="dxa"/>
            <w:tcBorders>
              <w:top w:val="nil"/>
              <w:left w:val="single" w:sz="4" w:space="0" w:color="auto"/>
              <w:bottom w:val="nil"/>
              <w:right w:val="nil"/>
            </w:tcBorders>
            <w:tcMar>
              <w:left w:w="0" w:type="dxa"/>
              <w:right w:w="0" w:type="dxa"/>
            </w:tcMar>
          </w:tcPr>
          <w:p w14:paraId="19DEC99C" w14:textId="4E1A410E" w:rsidR="002C573F" w:rsidRPr="00FE208A" w:rsidRDefault="00493939" w:rsidP="002C573F">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Content>
                <w:r w:rsidR="0015195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5662B579" w:rsidR="002C573F" w:rsidRPr="002C573F" w:rsidRDefault="002C573F" w:rsidP="002C573F">
            <w:pPr>
              <w:rPr>
                <w:sz w:val="18"/>
                <w:szCs w:val="18"/>
              </w:rPr>
            </w:pPr>
            <w:r w:rsidRPr="002C573F">
              <w:rPr>
                <w:sz w:val="18"/>
                <w:szCs w:val="18"/>
              </w:rPr>
              <w:t>Implement measures to limit the spread of COVID-19 within the school setting, including when the school setting is outside a building.</w:t>
            </w:r>
          </w:p>
        </w:tc>
        <w:tc>
          <w:tcPr>
            <w:tcW w:w="5395" w:type="dxa"/>
            <w:vMerge/>
            <w:tcBorders>
              <w:left w:val="single" w:sz="4" w:space="0" w:color="auto"/>
            </w:tcBorders>
          </w:tcPr>
          <w:p w14:paraId="13C9F4BB" w14:textId="77777777" w:rsidR="002C573F" w:rsidRPr="00FE208A" w:rsidRDefault="002C573F" w:rsidP="002C573F">
            <w:pPr>
              <w:rPr>
                <w:sz w:val="18"/>
                <w:szCs w:val="18"/>
              </w:rPr>
            </w:pPr>
          </w:p>
        </w:tc>
      </w:tr>
      <w:tr w:rsidR="002C573F" w:rsidRPr="00FE208A" w14:paraId="56F6EFB4" w14:textId="77777777" w:rsidTr="00450D29">
        <w:tc>
          <w:tcPr>
            <w:tcW w:w="265" w:type="dxa"/>
            <w:tcBorders>
              <w:top w:val="nil"/>
              <w:left w:val="single" w:sz="4" w:space="0" w:color="auto"/>
              <w:bottom w:val="nil"/>
              <w:right w:val="nil"/>
            </w:tcBorders>
            <w:tcMar>
              <w:left w:w="0" w:type="dxa"/>
              <w:right w:w="0" w:type="dxa"/>
            </w:tcMar>
          </w:tcPr>
          <w:p w14:paraId="12A8CA44" w14:textId="5D9CAC51" w:rsidR="002C573F" w:rsidRPr="00FE208A" w:rsidRDefault="00493939" w:rsidP="002C573F">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Content>
                <w:r w:rsidR="0015195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38B28B" w14:textId="77777777" w:rsidR="002C573F" w:rsidRPr="002C573F" w:rsidRDefault="002C573F" w:rsidP="002C573F">
            <w:pPr>
              <w:rPr>
                <w:color w:val="0000FF"/>
                <w:sz w:val="18"/>
                <w:szCs w:val="18"/>
              </w:rPr>
            </w:pPr>
            <w:r w:rsidRPr="002C573F">
              <w:rPr>
                <w:sz w:val="18"/>
                <w:szCs w:val="18"/>
              </w:rPr>
              <w:t>Update written Communicable Disease Management Plan to specifically address the prevention of the spread of COVID-19. Examples are located in the</w:t>
            </w:r>
            <w:hyperlink r:id="rId22">
              <w:r w:rsidRPr="002C573F">
                <w:rPr>
                  <w:color w:val="0000FF"/>
                  <w:sz w:val="18"/>
                  <w:szCs w:val="18"/>
                  <w:u w:val="single"/>
                </w:rPr>
                <w:t xml:space="preserve"> Oregon School Nurses Association (OSNA) COVID-19 Toolkit</w:t>
              </w:r>
            </w:hyperlink>
            <w:r w:rsidRPr="002C573F">
              <w:rPr>
                <w:color w:val="0000FF"/>
                <w:sz w:val="18"/>
                <w:szCs w:val="18"/>
              </w:rPr>
              <w:t>.</w:t>
            </w:r>
          </w:p>
          <w:p w14:paraId="4B189345" w14:textId="77777777" w:rsidR="002C573F" w:rsidRPr="002C573F" w:rsidRDefault="002C573F" w:rsidP="0068717C">
            <w:pPr>
              <w:numPr>
                <w:ilvl w:val="0"/>
                <w:numId w:val="6"/>
              </w:numPr>
              <w:ind w:left="520"/>
              <w:rPr>
                <w:color w:val="008000"/>
                <w:sz w:val="18"/>
                <w:szCs w:val="18"/>
              </w:rPr>
            </w:pPr>
            <w:r w:rsidRPr="003318D0">
              <w:rPr>
                <w:sz w:val="18"/>
                <w:szCs w:val="18"/>
              </w:rPr>
              <w:t xml:space="preserve">Review OSHA requirements for infection control plan to ensure that all required elements are covered by your communicable disease management plan, including making the plan available to employees at their workplace. Requirements are listed in OSHA administrative rule </w:t>
            </w:r>
            <w:hyperlink r:id="rId23">
              <w:r w:rsidRPr="002C573F">
                <w:rPr>
                  <w:color w:val="0000FF"/>
                  <w:sz w:val="18"/>
                  <w:szCs w:val="18"/>
                  <w:u w:val="single"/>
                </w:rPr>
                <w:t>OAR 437-001-0744(3)(h)</w:t>
              </w:r>
            </w:hyperlink>
            <w:r w:rsidRPr="002C573F">
              <w:rPr>
                <w:color w:val="008000"/>
                <w:sz w:val="18"/>
                <w:szCs w:val="18"/>
              </w:rPr>
              <w:t>.</w:t>
            </w:r>
          </w:p>
          <w:p w14:paraId="70644042" w14:textId="368E54B7" w:rsidR="002C573F" w:rsidRPr="002C573F" w:rsidRDefault="002C573F" w:rsidP="0068717C">
            <w:pPr>
              <w:numPr>
                <w:ilvl w:val="0"/>
                <w:numId w:val="6"/>
              </w:numPr>
              <w:ind w:left="520"/>
              <w:rPr>
                <w:color w:val="0000FF"/>
                <w:sz w:val="18"/>
                <w:szCs w:val="18"/>
              </w:rPr>
            </w:pPr>
            <w:r w:rsidRPr="002C573F">
              <w:rPr>
                <w:sz w:val="18"/>
                <w:szCs w:val="18"/>
              </w:rPr>
              <w:t xml:space="preserve">OSHA has developed a sample </w:t>
            </w:r>
            <w:hyperlink r:id="rId24">
              <w:r w:rsidRPr="002C573F">
                <w:rPr>
                  <w:color w:val="0000FF"/>
                  <w:sz w:val="18"/>
                  <w:szCs w:val="18"/>
                  <w:u w:val="single"/>
                </w:rPr>
                <w:t>infection control plan</w:t>
              </w:r>
            </w:hyperlink>
            <w:r w:rsidRPr="002C573F">
              <w:rPr>
                <w:sz w:val="18"/>
                <w:szCs w:val="18"/>
              </w:rPr>
              <w:t xml:space="preserve">.  </w:t>
            </w:r>
          </w:p>
        </w:tc>
        <w:tc>
          <w:tcPr>
            <w:tcW w:w="5395" w:type="dxa"/>
            <w:vMerge/>
            <w:tcBorders>
              <w:left w:val="single" w:sz="4" w:space="0" w:color="auto"/>
            </w:tcBorders>
          </w:tcPr>
          <w:p w14:paraId="51020E99" w14:textId="77777777" w:rsidR="002C573F" w:rsidRPr="00FE208A" w:rsidRDefault="002C573F" w:rsidP="002C573F">
            <w:pPr>
              <w:rPr>
                <w:sz w:val="18"/>
                <w:szCs w:val="18"/>
              </w:rPr>
            </w:pPr>
          </w:p>
        </w:tc>
      </w:tr>
      <w:tr w:rsidR="002C573F" w:rsidRPr="00FE208A" w14:paraId="27885EA5" w14:textId="77777777" w:rsidTr="00450D29">
        <w:tc>
          <w:tcPr>
            <w:tcW w:w="265" w:type="dxa"/>
            <w:tcBorders>
              <w:top w:val="nil"/>
              <w:left w:val="single" w:sz="4" w:space="0" w:color="auto"/>
              <w:bottom w:val="nil"/>
              <w:right w:val="nil"/>
            </w:tcBorders>
            <w:tcMar>
              <w:left w:w="0" w:type="dxa"/>
              <w:right w:w="0" w:type="dxa"/>
            </w:tcMar>
          </w:tcPr>
          <w:p w14:paraId="36B39539" w14:textId="29C31FD7" w:rsidR="002C573F" w:rsidRPr="00FE208A" w:rsidRDefault="00493939" w:rsidP="002C573F">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Content>
                <w:r w:rsidR="0015195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64324D7C" w:rsidR="002C573F" w:rsidRPr="003318D0" w:rsidRDefault="002C573F" w:rsidP="00F40DB6">
            <w:pPr>
              <w:rPr>
                <w:sz w:val="18"/>
                <w:szCs w:val="18"/>
              </w:rPr>
            </w:pPr>
            <w:r w:rsidRPr="003318D0">
              <w:rPr>
                <w:sz w:val="18"/>
                <w:szCs w:val="18"/>
              </w:rPr>
              <w:t xml:space="preserve">Designate a single point-person at each school to establish, implement, support and enforce all RSSL health and safety protocols, including face coverings and physical distancing requirements, consistent with </w:t>
            </w:r>
            <w:r w:rsidR="00F40DB6" w:rsidRPr="00F40DB6">
              <w:rPr>
                <w:iCs/>
                <w:color w:val="000000"/>
                <w:sz w:val="18"/>
                <w:szCs w:val="18"/>
              </w:rPr>
              <w:t xml:space="preserve">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318D0">
              <w:rPr>
                <w:sz w:val="18"/>
                <w:szCs w:val="18"/>
              </w:rPr>
              <w:t xml:space="preserve"> and other guidance from OHA. This role should be known to all staff in the building with consistent ways for licensed and classified staff to access and voice concerns or needs. </w:t>
            </w:r>
          </w:p>
        </w:tc>
        <w:tc>
          <w:tcPr>
            <w:tcW w:w="5395" w:type="dxa"/>
            <w:vMerge/>
            <w:tcBorders>
              <w:left w:val="single" w:sz="4" w:space="0" w:color="auto"/>
            </w:tcBorders>
          </w:tcPr>
          <w:p w14:paraId="4DF7691D" w14:textId="77777777" w:rsidR="002C573F" w:rsidRPr="00FE208A" w:rsidRDefault="002C573F" w:rsidP="002C573F">
            <w:pPr>
              <w:rPr>
                <w:sz w:val="18"/>
                <w:szCs w:val="18"/>
              </w:rPr>
            </w:pPr>
          </w:p>
        </w:tc>
      </w:tr>
      <w:tr w:rsidR="002C573F" w:rsidRPr="00FE208A" w14:paraId="15E8C295" w14:textId="77777777" w:rsidTr="00E60A86">
        <w:tc>
          <w:tcPr>
            <w:tcW w:w="265" w:type="dxa"/>
            <w:tcBorders>
              <w:top w:val="nil"/>
              <w:left w:val="single" w:sz="4" w:space="0" w:color="auto"/>
              <w:bottom w:val="nil"/>
              <w:right w:val="nil"/>
            </w:tcBorders>
            <w:tcMar>
              <w:left w:w="0" w:type="dxa"/>
              <w:right w:w="0" w:type="dxa"/>
            </w:tcMar>
          </w:tcPr>
          <w:p w14:paraId="65396A8E" w14:textId="20F0BED5" w:rsidR="002C573F" w:rsidRPr="00FE208A" w:rsidRDefault="00493939" w:rsidP="002C573F">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Content>
                <w:r w:rsidR="0015195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13C83F96" w:rsidR="002C573F" w:rsidRPr="003318D0" w:rsidRDefault="002C573F" w:rsidP="002C573F">
            <w:pPr>
              <w:rPr>
                <w:sz w:val="18"/>
                <w:szCs w:val="18"/>
              </w:rPr>
            </w:pPr>
            <w:r w:rsidRPr="003318D0">
              <w:rPr>
                <w:sz w:val="18"/>
                <w:szCs w:val="18"/>
              </w:rPr>
              <w:t xml:space="preserve">Create a simple process that allows for named and anonymous sharing of concerns that can be reviewed on a daily and weekly basis by the designated RSSL building point-person. Example: Anonymous survey form or suggestion box where at least weekly submissions and resolutions are shared in some format.  </w:t>
            </w:r>
          </w:p>
        </w:tc>
        <w:tc>
          <w:tcPr>
            <w:tcW w:w="5395" w:type="dxa"/>
            <w:vMerge/>
            <w:tcBorders>
              <w:left w:val="single" w:sz="4" w:space="0" w:color="auto"/>
            </w:tcBorders>
          </w:tcPr>
          <w:p w14:paraId="7F0C4CBC" w14:textId="77777777" w:rsidR="002C573F" w:rsidRPr="00FE208A" w:rsidRDefault="002C573F" w:rsidP="002C573F">
            <w:pPr>
              <w:rPr>
                <w:sz w:val="18"/>
                <w:szCs w:val="18"/>
              </w:rPr>
            </w:pPr>
          </w:p>
        </w:tc>
      </w:tr>
      <w:tr w:rsidR="002C573F" w:rsidRPr="00FE208A" w14:paraId="5512CA44" w14:textId="77777777" w:rsidTr="00E60A86">
        <w:tc>
          <w:tcPr>
            <w:tcW w:w="265" w:type="dxa"/>
            <w:tcBorders>
              <w:top w:val="nil"/>
              <w:left w:val="single" w:sz="4" w:space="0" w:color="auto"/>
              <w:bottom w:val="nil"/>
              <w:right w:val="nil"/>
            </w:tcBorders>
            <w:tcMar>
              <w:left w:w="0" w:type="dxa"/>
              <w:right w:w="0" w:type="dxa"/>
            </w:tcMar>
          </w:tcPr>
          <w:p w14:paraId="088FCDC5" w14:textId="7A74B9ED" w:rsidR="002C573F" w:rsidRPr="00FE208A" w:rsidRDefault="00493939" w:rsidP="002C573F">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Content>
                <w:r w:rsidR="0015195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043C201B" w:rsidR="002C573F" w:rsidRPr="002C573F" w:rsidRDefault="002C573F" w:rsidP="002C573F">
            <w:pPr>
              <w:rPr>
                <w:sz w:val="18"/>
                <w:szCs w:val="18"/>
              </w:rPr>
            </w:pPr>
            <w:r w:rsidRPr="002C573F">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155E1330" w14:textId="77777777" w:rsidR="002C573F" w:rsidRPr="00FE208A" w:rsidRDefault="002C573F" w:rsidP="002C573F">
            <w:pPr>
              <w:rPr>
                <w:sz w:val="18"/>
                <w:szCs w:val="18"/>
              </w:rPr>
            </w:pPr>
          </w:p>
        </w:tc>
      </w:tr>
      <w:tr w:rsidR="002C573F" w:rsidRPr="00FE208A" w14:paraId="75256C9E" w14:textId="77777777" w:rsidTr="00E60A86">
        <w:tc>
          <w:tcPr>
            <w:tcW w:w="265" w:type="dxa"/>
            <w:tcBorders>
              <w:top w:val="nil"/>
              <w:left w:val="single" w:sz="4" w:space="0" w:color="auto"/>
              <w:bottom w:val="nil"/>
              <w:right w:val="nil"/>
            </w:tcBorders>
            <w:tcMar>
              <w:left w:w="0" w:type="dxa"/>
              <w:right w:w="0" w:type="dxa"/>
            </w:tcMar>
          </w:tcPr>
          <w:p w14:paraId="4CE66486" w14:textId="2BCB35CC" w:rsidR="002C573F" w:rsidRPr="00FE208A" w:rsidRDefault="00493939" w:rsidP="002C573F">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Content>
                <w:r w:rsidR="00631E2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3642A7C1" w:rsidR="002C573F" w:rsidRPr="002C573F" w:rsidRDefault="002C573F" w:rsidP="002C573F">
            <w:pPr>
              <w:rPr>
                <w:sz w:val="18"/>
                <w:szCs w:val="18"/>
              </w:rPr>
            </w:pPr>
            <w:r w:rsidRPr="002C573F">
              <w:rPr>
                <w:color w:val="000000"/>
                <w:sz w:val="18"/>
                <w:szCs w:val="18"/>
              </w:rPr>
              <w:t xml:space="preserve">Process and </w:t>
            </w:r>
            <w:r w:rsidRPr="002C573F">
              <w:rPr>
                <w:sz w:val="18"/>
                <w:szCs w:val="18"/>
              </w:rPr>
              <w:t xml:space="preserve">procedures established to </w:t>
            </w:r>
            <w:r w:rsidRPr="002C573F">
              <w:rPr>
                <w:color w:val="000000"/>
                <w:sz w:val="18"/>
                <w:szCs w:val="18"/>
              </w:rPr>
              <w:t xml:space="preserve">train all staff in sections 1 - 3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14:paraId="702922B5" w14:textId="77777777" w:rsidR="002C573F" w:rsidRPr="00FE208A" w:rsidRDefault="002C573F" w:rsidP="002C573F">
            <w:pPr>
              <w:rPr>
                <w:sz w:val="18"/>
                <w:szCs w:val="18"/>
              </w:rPr>
            </w:pPr>
          </w:p>
        </w:tc>
      </w:tr>
      <w:tr w:rsidR="002C573F" w:rsidRPr="00FE208A" w14:paraId="1A260AA4" w14:textId="77777777" w:rsidTr="00E60A86">
        <w:tc>
          <w:tcPr>
            <w:tcW w:w="265" w:type="dxa"/>
            <w:tcBorders>
              <w:top w:val="nil"/>
              <w:left w:val="single" w:sz="4" w:space="0" w:color="auto"/>
              <w:bottom w:val="nil"/>
              <w:right w:val="nil"/>
            </w:tcBorders>
            <w:tcMar>
              <w:left w:w="0" w:type="dxa"/>
              <w:right w:w="0" w:type="dxa"/>
            </w:tcMar>
          </w:tcPr>
          <w:p w14:paraId="376964DC" w14:textId="3ECEB8F9" w:rsidR="002C573F" w:rsidRDefault="00493939" w:rsidP="002C573F">
            <w:pPr>
              <w:jc w:val="center"/>
              <w:rPr>
                <w:sz w:val="18"/>
                <w:szCs w:val="18"/>
              </w:rPr>
            </w:pPr>
            <w:sdt>
              <w:sdtPr>
                <w:rPr>
                  <w:sz w:val="18"/>
                  <w:szCs w:val="18"/>
                </w:rPr>
                <w:id w:val="1515347305"/>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4F0E02" w14:textId="061C8583" w:rsidR="002C573F" w:rsidRPr="002C573F" w:rsidRDefault="002C573F" w:rsidP="002C573F">
            <w:pPr>
              <w:rPr>
                <w:sz w:val="18"/>
                <w:szCs w:val="18"/>
              </w:rPr>
            </w:pPr>
            <w:r w:rsidRPr="002C573F">
              <w:rPr>
                <w:sz w:val="18"/>
                <w:szCs w:val="18"/>
              </w:rPr>
              <w:t>Protocol to notify the local public health authority (</w:t>
            </w:r>
            <w:hyperlink r:id="rId25">
              <w:r w:rsidRPr="002C573F">
                <w:rPr>
                  <w:color w:val="0000FF"/>
                  <w:sz w:val="18"/>
                  <w:szCs w:val="18"/>
                  <w:u w:val="single"/>
                </w:rPr>
                <w:t>LPHA Directory by County</w:t>
              </w:r>
            </w:hyperlink>
            <w:r w:rsidRPr="002C573F">
              <w:rPr>
                <w:sz w:val="18"/>
                <w:szCs w:val="18"/>
              </w:rPr>
              <w:t xml:space="preserve">) of any confirmed COVID-19 cases among students or staff. </w:t>
            </w:r>
          </w:p>
        </w:tc>
        <w:tc>
          <w:tcPr>
            <w:tcW w:w="5395" w:type="dxa"/>
            <w:vMerge/>
            <w:tcBorders>
              <w:left w:val="single" w:sz="4" w:space="0" w:color="auto"/>
            </w:tcBorders>
          </w:tcPr>
          <w:p w14:paraId="30D94482" w14:textId="77777777" w:rsidR="002C573F" w:rsidRPr="00FE208A" w:rsidRDefault="002C573F" w:rsidP="002C573F">
            <w:pPr>
              <w:rPr>
                <w:sz w:val="18"/>
                <w:szCs w:val="18"/>
              </w:rPr>
            </w:pPr>
          </w:p>
        </w:tc>
      </w:tr>
      <w:tr w:rsidR="002C573F" w:rsidRPr="00FE208A" w14:paraId="4A7492A2" w14:textId="77777777" w:rsidTr="00E60A86">
        <w:tc>
          <w:tcPr>
            <w:tcW w:w="265" w:type="dxa"/>
            <w:tcBorders>
              <w:top w:val="nil"/>
              <w:left w:val="single" w:sz="4" w:space="0" w:color="auto"/>
              <w:bottom w:val="nil"/>
              <w:right w:val="nil"/>
            </w:tcBorders>
            <w:tcMar>
              <w:left w:w="0" w:type="dxa"/>
              <w:right w:w="0" w:type="dxa"/>
            </w:tcMar>
          </w:tcPr>
          <w:p w14:paraId="1DD110B9" w14:textId="23B6FAAA" w:rsidR="002C573F" w:rsidRDefault="00493939" w:rsidP="002C573F">
            <w:pPr>
              <w:jc w:val="center"/>
              <w:rPr>
                <w:sz w:val="18"/>
                <w:szCs w:val="18"/>
              </w:rPr>
            </w:pPr>
            <w:sdt>
              <w:sdtPr>
                <w:rPr>
                  <w:sz w:val="18"/>
                  <w:szCs w:val="18"/>
                </w:rPr>
                <w:id w:val="17907215"/>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87B5B53" w14:textId="0F3A9968" w:rsidR="002C573F" w:rsidRPr="003318D0" w:rsidRDefault="002C573F" w:rsidP="002C573F">
            <w:pPr>
              <w:rPr>
                <w:sz w:val="18"/>
                <w:szCs w:val="18"/>
              </w:rPr>
            </w:pPr>
            <w:r w:rsidRPr="003318D0">
              <w:rPr>
                <w:sz w:val="18"/>
                <w:szCs w:val="18"/>
              </w:rPr>
              <w:t xml:space="preserve">Plans for systematic disinfection of classrooms, common areas, offices, table surfaces, bathrooms and activity areas. </w:t>
            </w:r>
          </w:p>
        </w:tc>
        <w:tc>
          <w:tcPr>
            <w:tcW w:w="5395" w:type="dxa"/>
            <w:vMerge/>
            <w:tcBorders>
              <w:left w:val="single" w:sz="4" w:space="0" w:color="auto"/>
            </w:tcBorders>
          </w:tcPr>
          <w:p w14:paraId="2F6B825A" w14:textId="77777777" w:rsidR="002C573F" w:rsidRPr="00FE208A" w:rsidRDefault="002C573F" w:rsidP="002C573F">
            <w:pPr>
              <w:rPr>
                <w:sz w:val="18"/>
                <w:szCs w:val="18"/>
              </w:rPr>
            </w:pPr>
          </w:p>
        </w:tc>
      </w:tr>
      <w:tr w:rsidR="002C573F" w:rsidRPr="00FE208A" w14:paraId="259A5C08" w14:textId="77777777" w:rsidTr="00E60A86">
        <w:tc>
          <w:tcPr>
            <w:tcW w:w="265" w:type="dxa"/>
            <w:tcBorders>
              <w:top w:val="nil"/>
              <w:left w:val="single" w:sz="4" w:space="0" w:color="auto"/>
              <w:bottom w:val="nil"/>
              <w:right w:val="nil"/>
            </w:tcBorders>
            <w:tcMar>
              <w:left w:w="0" w:type="dxa"/>
              <w:right w:w="0" w:type="dxa"/>
            </w:tcMar>
          </w:tcPr>
          <w:p w14:paraId="1532B0BD" w14:textId="4C68153E" w:rsidR="002C573F" w:rsidRDefault="00493939" w:rsidP="002C573F">
            <w:pPr>
              <w:jc w:val="center"/>
              <w:rPr>
                <w:sz w:val="18"/>
                <w:szCs w:val="18"/>
              </w:rPr>
            </w:pPr>
            <w:sdt>
              <w:sdtPr>
                <w:rPr>
                  <w:sz w:val="18"/>
                  <w:szCs w:val="18"/>
                </w:rPr>
                <w:id w:val="1009561849"/>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B2FB28" w14:textId="561BE1B4" w:rsidR="002C573F" w:rsidRPr="002C573F" w:rsidRDefault="002C573F" w:rsidP="002C573F">
            <w:pPr>
              <w:rPr>
                <w:sz w:val="18"/>
                <w:szCs w:val="18"/>
              </w:rPr>
            </w:pPr>
            <w:r w:rsidRPr="002C573F">
              <w:rPr>
                <w:sz w:val="18"/>
                <w:szCs w:val="18"/>
              </w:rPr>
              <w:t>Process to report to the LPHA any cluster of any illness among staff or students.</w:t>
            </w:r>
          </w:p>
        </w:tc>
        <w:tc>
          <w:tcPr>
            <w:tcW w:w="5395" w:type="dxa"/>
            <w:vMerge/>
            <w:tcBorders>
              <w:left w:val="single" w:sz="4" w:space="0" w:color="auto"/>
            </w:tcBorders>
          </w:tcPr>
          <w:p w14:paraId="715A05B8" w14:textId="77777777" w:rsidR="002C573F" w:rsidRPr="00FE208A" w:rsidRDefault="002C573F" w:rsidP="002C573F">
            <w:pPr>
              <w:rPr>
                <w:sz w:val="18"/>
                <w:szCs w:val="18"/>
              </w:rPr>
            </w:pPr>
          </w:p>
        </w:tc>
      </w:tr>
      <w:tr w:rsidR="002C573F" w:rsidRPr="00FE208A" w14:paraId="2EE26899" w14:textId="77777777" w:rsidTr="00E60A86">
        <w:tc>
          <w:tcPr>
            <w:tcW w:w="265" w:type="dxa"/>
            <w:tcBorders>
              <w:top w:val="nil"/>
              <w:left w:val="single" w:sz="4" w:space="0" w:color="auto"/>
              <w:bottom w:val="nil"/>
              <w:right w:val="nil"/>
            </w:tcBorders>
            <w:tcMar>
              <w:left w:w="0" w:type="dxa"/>
              <w:right w:w="0" w:type="dxa"/>
            </w:tcMar>
          </w:tcPr>
          <w:p w14:paraId="4641F1CA" w14:textId="3A0DE599" w:rsidR="002C573F" w:rsidRDefault="00493939" w:rsidP="002C573F">
            <w:pPr>
              <w:jc w:val="center"/>
              <w:rPr>
                <w:sz w:val="18"/>
                <w:szCs w:val="18"/>
              </w:rPr>
            </w:pPr>
            <w:sdt>
              <w:sdtPr>
                <w:rPr>
                  <w:sz w:val="18"/>
                  <w:szCs w:val="18"/>
                </w:rPr>
                <w:id w:val="1437335989"/>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AE5AADF" w14:textId="06AE95B4" w:rsidR="002C573F" w:rsidRPr="002C573F" w:rsidRDefault="002C573F" w:rsidP="002C573F">
            <w:pPr>
              <w:rPr>
                <w:sz w:val="18"/>
                <w:szCs w:val="18"/>
              </w:rPr>
            </w:pPr>
            <w:r w:rsidRPr="002C573F">
              <w:rPr>
                <w:sz w:val="18"/>
                <w:szCs w:val="18"/>
              </w:rPr>
              <w:t>Protocol to cooperate with the LPHA recommendations.</w:t>
            </w:r>
          </w:p>
        </w:tc>
        <w:tc>
          <w:tcPr>
            <w:tcW w:w="5395" w:type="dxa"/>
            <w:vMerge/>
            <w:tcBorders>
              <w:left w:val="single" w:sz="4" w:space="0" w:color="auto"/>
            </w:tcBorders>
          </w:tcPr>
          <w:p w14:paraId="07D91AB6" w14:textId="77777777" w:rsidR="002C573F" w:rsidRPr="00FE208A" w:rsidRDefault="002C573F" w:rsidP="002C573F">
            <w:pPr>
              <w:rPr>
                <w:sz w:val="18"/>
                <w:szCs w:val="18"/>
              </w:rPr>
            </w:pPr>
          </w:p>
        </w:tc>
      </w:tr>
      <w:tr w:rsidR="002C573F" w:rsidRPr="00FE208A" w14:paraId="242D6989" w14:textId="77777777" w:rsidTr="00E60A86">
        <w:tc>
          <w:tcPr>
            <w:tcW w:w="265" w:type="dxa"/>
            <w:tcBorders>
              <w:top w:val="nil"/>
              <w:left w:val="single" w:sz="4" w:space="0" w:color="auto"/>
              <w:bottom w:val="nil"/>
              <w:right w:val="nil"/>
            </w:tcBorders>
            <w:tcMar>
              <w:left w:w="0" w:type="dxa"/>
              <w:right w:w="0" w:type="dxa"/>
            </w:tcMar>
          </w:tcPr>
          <w:p w14:paraId="5F2B71A4" w14:textId="77F96067" w:rsidR="002C573F" w:rsidRDefault="00493939" w:rsidP="002C573F">
            <w:pPr>
              <w:jc w:val="center"/>
              <w:rPr>
                <w:sz w:val="18"/>
                <w:szCs w:val="18"/>
              </w:rPr>
            </w:pPr>
            <w:sdt>
              <w:sdtPr>
                <w:rPr>
                  <w:sz w:val="18"/>
                  <w:szCs w:val="18"/>
                </w:rPr>
                <w:id w:val="-785111887"/>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0B379EF" w14:textId="72B1CFA9" w:rsidR="002C573F" w:rsidRPr="002C573F" w:rsidRDefault="002C573F" w:rsidP="002C573F">
            <w:pPr>
              <w:rPr>
                <w:sz w:val="18"/>
                <w:szCs w:val="18"/>
              </w:rPr>
            </w:pPr>
            <w:r w:rsidRPr="002C573F">
              <w:rPr>
                <w:sz w:val="18"/>
                <w:szCs w:val="18"/>
              </w:rPr>
              <w:t>Provide all logs and information to the LPHA in a timely manner.</w:t>
            </w:r>
          </w:p>
        </w:tc>
        <w:tc>
          <w:tcPr>
            <w:tcW w:w="5395" w:type="dxa"/>
            <w:vMerge/>
            <w:tcBorders>
              <w:left w:val="single" w:sz="4" w:space="0" w:color="auto"/>
            </w:tcBorders>
          </w:tcPr>
          <w:p w14:paraId="20597D6C" w14:textId="77777777" w:rsidR="002C573F" w:rsidRPr="00FE208A" w:rsidRDefault="002C573F" w:rsidP="002C573F">
            <w:pPr>
              <w:rPr>
                <w:sz w:val="18"/>
                <w:szCs w:val="18"/>
              </w:rPr>
            </w:pPr>
          </w:p>
        </w:tc>
      </w:tr>
      <w:tr w:rsidR="002C573F" w:rsidRPr="00FE208A" w14:paraId="3483F931" w14:textId="77777777" w:rsidTr="00E60A86">
        <w:tc>
          <w:tcPr>
            <w:tcW w:w="265" w:type="dxa"/>
            <w:tcBorders>
              <w:top w:val="nil"/>
              <w:left w:val="single" w:sz="4" w:space="0" w:color="auto"/>
              <w:bottom w:val="nil"/>
              <w:right w:val="nil"/>
            </w:tcBorders>
            <w:tcMar>
              <w:left w:w="0" w:type="dxa"/>
              <w:right w:w="0" w:type="dxa"/>
            </w:tcMar>
          </w:tcPr>
          <w:p w14:paraId="359CFA3A" w14:textId="1CE14A07" w:rsidR="002C573F" w:rsidRDefault="00493939" w:rsidP="002C573F">
            <w:pPr>
              <w:jc w:val="center"/>
              <w:rPr>
                <w:sz w:val="18"/>
                <w:szCs w:val="18"/>
              </w:rPr>
            </w:pPr>
            <w:sdt>
              <w:sdtPr>
                <w:rPr>
                  <w:sz w:val="18"/>
                  <w:szCs w:val="18"/>
                </w:rPr>
                <w:id w:val="1399329418"/>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3859E9" w14:textId="7EFE2693" w:rsidR="002C573F" w:rsidRPr="002C573F" w:rsidRDefault="002C573F" w:rsidP="002C573F">
            <w:pPr>
              <w:rPr>
                <w:sz w:val="18"/>
                <w:szCs w:val="18"/>
              </w:rPr>
            </w:pPr>
            <w:r w:rsidRPr="002C573F">
              <w:rPr>
                <w:sz w:val="18"/>
                <w:szCs w:val="18"/>
              </w:rPr>
              <w:t>Protocol for screening students and staff for symptoms (see section 1f</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sz w:val="18"/>
                <w:szCs w:val="18"/>
              </w:rPr>
              <w:t>).</w:t>
            </w:r>
          </w:p>
        </w:tc>
        <w:tc>
          <w:tcPr>
            <w:tcW w:w="5395" w:type="dxa"/>
            <w:vMerge/>
            <w:tcBorders>
              <w:left w:val="single" w:sz="4" w:space="0" w:color="auto"/>
            </w:tcBorders>
          </w:tcPr>
          <w:p w14:paraId="26DE2D7E" w14:textId="77777777" w:rsidR="002C573F" w:rsidRPr="00FE208A" w:rsidRDefault="002C573F" w:rsidP="002C573F">
            <w:pPr>
              <w:rPr>
                <w:sz w:val="18"/>
                <w:szCs w:val="18"/>
              </w:rPr>
            </w:pPr>
          </w:p>
        </w:tc>
      </w:tr>
      <w:tr w:rsidR="002C573F" w:rsidRPr="00FE208A" w14:paraId="2426EDB7" w14:textId="77777777" w:rsidTr="00E60A86">
        <w:tc>
          <w:tcPr>
            <w:tcW w:w="265" w:type="dxa"/>
            <w:tcBorders>
              <w:top w:val="nil"/>
              <w:left w:val="single" w:sz="4" w:space="0" w:color="auto"/>
              <w:bottom w:val="nil"/>
              <w:right w:val="nil"/>
            </w:tcBorders>
            <w:tcMar>
              <w:left w:w="0" w:type="dxa"/>
              <w:right w:w="0" w:type="dxa"/>
            </w:tcMar>
          </w:tcPr>
          <w:p w14:paraId="0100A602" w14:textId="30DD824F" w:rsidR="002C573F" w:rsidRDefault="00493939" w:rsidP="002C573F">
            <w:pPr>
              <w:jc w:val="center"/>
              <w:rPr>
                <w:sz w:val="18"/>
                <w:szCs w:val="18"/>
              </w:rPr>
            </w:pPr>
            <w:sdt>
              <w:sdtPr>
                <w:rPr>
                  <w:sz w:val="18"/>
                  <w:szCs w:val="18"/>
                </w:rPr>
                <w:id w:val="1005247163"/>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ED42E4" w14:textId="6DA803B4" w:rsidR="002C573F" w:rsidRPr="002C573F" w:rsidRDefault="002C573F" w:rsidP="002C573F">
            <w:pPr>
              <w:rPr>
                <w:sz w:val="18"/>
                <w:szCs w:val="18"/>
              </w:rPr>
            </w:pPr>
            <w:r w:rsidRPr="002C573F">
              <w:rPr>
                <w:sz w:val="18"/>
                <w:szCs w:val="18"/>
              </w:rPr>
              <w:t>Protocol to isolate any ill or exposed persons from physical contact with others.</w:t>
            </w:r>
          </w:p>
        </w:tc>
        <w:tc>
          <w:tcPr>
            <w:tcW w:w="5395" w:type="dxa"/>
            <w:vMerge/>
            <w:tcBorders>
              <w:left w:val="single" w:sz="4" w:space="0" w:color="auto"/>
            </w:tcBorders>
          </w:tcPr>
          <w:p w14:paraId="792BE617" w14:textId="77777777" w:rsidR="002C573F" w:rsidRPr="00FE208A" w:rsidRDefault="002C573F" w:rsidP="002C573F">
            <w:pPr>
              <w:rPr>
                <w:sz w:val="18"/>
                <w:szCs w:val="18"/>
              </w:rPr>
            </w:pPr>
          </w:p>
        </w:tc>
      </w:tr>
      <w:tr w:rsidR="002C573F" w:rsidRPr="00FE208A" w14:paraId="30C66E33" w14:textId="77777777" w:rsidTr="00E60A86">
        <w:tc>
          <w:tcPr>
            <w:tcW w:w="265" w:type="dxa"/>
            <w:tcBorders>
              <w:top w:val="nil"/>
              <w:left w:val="single" w:sz="4" w:space="0" w:color="auto"/>
              <w:bottom w:val="nil"/>
              <w:right w:val="nil"/>
            </w:tcBorders>
            <w:tcMar>
              <w:left w:w="0" w:type="dxa"/>
              <w:right w:w="0" w:type="dxa"/>
            </w:tcMar>
          </w:tcPr>
          <w:p w14:paraId="46A2C971" w14:textId="7E728C17" w:rsidR="002C573F" w:rsidRDefault="00493939" w:rsidP="002C573F">
            <w:pPr>
              <w:jc w:val="center"/>
              <w:rPr>
                <w:sz w:val="18"/>
                <w:szCs w:val="18"/>
              </w:rPr>
            </w:pPr>
            <w:sdt>
              <w:sdtPr>
                <w:rPr>
                  <w:sz w:val="18"/>
                  <w:szCs w:val="18"/>
                </w:rPr>
                <w:id w:val="-1807384248"/>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6CE69" w14:textId="5929FE98" w:rsidR="002C573F" w:rsidRPr="002C573F" w:rsidRDefault="002C573F" w:rsidP="002C573F">
            <w:pPr>
              <w:rPr>
                <w:sz w:val="18"/>
                <w:szCs w:val="18"/>
              </w:rPr>
            </w:pPr>
            <w:r w:rsidRPr="002C573F">
              <w:rPr>
                <w:sz w:val="18"/>
                <w:szCs w:val="18"/>
              </w:rPr>
              <w:t>Protocol for communicating potential COVID-19 cases to the school community and other stakeholders (see section 1e</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sz w:val="18"/>
                <w:szCs w:val="18"/>
              </w:rPr>
              <w:t>).</w:t>
            </w:r>
          </w:p>
        </w:tc>
        <w:tc>
          <w:tcPr>
            <w:tcW w:w="5395" w:type="dxa"/>
            <w:vMerge/>
            <w:tcBorders>
              <w:left w:val="single" w:sz="4" w:space="0" w:color="auto"/>
            </w:tcBorders>
          </w:tcPr>
          <w:p w14:paraId="7BF99497" w14:textId="77777777" w:rsidR="002C573F" w:rsidRPr="00FE208A" w:rsidRDefault="002C573F" w:rsidP="002C573F">
            <w:pPr>
              <w:rPr>
                <w:sz w:val="18"/>
                <w:szCs w:val="18"/>
              </w:rPr>
            </w:pPr>
          </w:p>
        </w:tc>
      </w:tr>
      <w:tr w:rsidR="002C573F" w:rsidRPr="00FE208A" w14:paraId="4B3A827E" w14:textId="77777777" w:rsidTr="00E60A86">
        <w:tc>
          <w:tcPr>
            <w:tcW w:w="265" w:type="dxa"/>
            <w:tcBorders>
              <w:top w:val="nil"/>
              <w:left w:val="single" w:sz="4" w:space="0" w:color="auto"/>
              <w:bottom w:val="nil"/>
              <w:right w:val="nil"/>
            </w:tcBorders>
            <w:tcMar>
              <w:left w:w="0" w:type="dxa"/>
              <w:right w:w="0" w:type="dxa"/>
            </w:tcMar>
          </w:tcPr>
          <w:p w14:paraId="66C8FEC6" w14:textId="2EFD2E24" w:rsidR="002C573F" w:rsidRDefault="00493939" w:rsidP="002C573F">
            <w:pPr>
              <w:jc w:val="center"/>
              <w:rPr>
                <w:sz w:val="18"/>
                <w:szCs w:val="18"/>
              </w:rPr>
            </w:pPr>
            <w:sdt>
              <w:sdtPr>
                <w:rPr>
                  <w:sz w:val="18"/>
                  <w:szCs w:val="18"/>
                </w:rPr>
                <w:id w:val="55600391"/>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9E509" w14:textId="77777777" w:rsidR="002C573F" w:rsidRPr="002C573F" w:rsidRDefault="002C573F" w:rsidP="002C573F">
            <w:pPr>
              <w:rPr>
                <w:color w:val="0000FF"/>
                <w:sz w:val="18"/>
                <w:szCs w:val="18"/>
              </w:rPr>
            </w:pPr>
            <w:r w:rsidRPr="002C573F">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sidRPr="002C573F">
              <w:rPr>
                <w:color w:val="008000"/>
                <w:sz w:val="18"/>
                <w:szCs w:val="18"/>
              </w:rPr>
              <w:t xml:space="preserve"> </w:t>
            </w:r>
            <w:hyperlink r:id="rId26">
              <w:r w:rsidRPr="002C573F">
                <w:rPr>
                  <w:color w:val="0000FF"/>
                  <w:sz w:val="18"/>
                  <w:szCs w:val="18"/>
                  <w:u w:val="single"/>
                </w:rPr>
                <w:t>Oregon School Nurses Association COVID-19 Toolkit</w:t>
              </w:r>
            </w:hyperlink>
            <w:r w:rsidRPr="002C573F">
              <w:rPr>
                <w:color w:val="0000FF"/>
                <w:sz w:val="18"/>
                <w:szCs w:val="18"/>
              </w:rPr>
              <w:t>.</w:t>
            </w:r>
          </w:p>
          <w:p w14:paraId="7BF5AAFD" w14:textId="60776561" w:rsidR="002C573F" w:rsidRPr="002C573F" w:rsidRDefault="002C573F" w:rsidP="0068717C">
            <w:pPr>
              <w:numPr>
                <w:ilvl w:val="0"/>
                <w:numId w:val="6"/>
              </w:numPr>
              <w:ind w:left="520"/>
              <w:rPr>
                <w:sz w:val="18"/>
                <w:szCs w:val="18"/>
              </w:rPr>
            </w:pPr>
            <w:r w:rsidRPr="002C573F">
              <w:rPr>
                <w:sz w:val="18"/>
                <w:szCs w:val="18"/>
              </w:rPr>
              <w:t>If a student(s) is part of a stable cohort</w:t>
            </w:r>
            <w:r w:rsidRPr="002C573F">
              <w:rPr>
                <w:i/>
                <w:sz w:val="18"/>
                <w:szCs w:val="18"/>
              </w:rPr>
              <w:t xml:space="preserve"> </w:t>
            </w:r>
            <w:r w:rsidRPr="002C573F">
              <w:rPr>
                <w:sz w:val="18"/>
                <w:szCs w:val="18"/>
              </w:rPr>
              <w:t>(a group of students that are consistently in contact with each other or in multiple cohort groups) that conform to the requirements of cohorting (see section 1d</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sz w:val="18"/>
                <w:szCs w:val="18"/>
              </w:rPr>
              <w:t xml:space="preserve">), the daily log may be maintained for the cohort. </w:t>
            </w:r>
          </w:p>
          <w:p w14:paraId="47E2D775" w14:textId="2CE99DDE" w:rsidR="002C573F" w:rsidRPr="003318D0" w:rsidRDefault="002C573F" w:rsidP="0068717C">
            <w:pPr>
              <w:numPr>
                <w:ilvl w:val="0"/>
                <w:numId w:val="6"/>
              </w:numPr>
              <w:ind w:left="520"/>
              <w:rPr>
                <w:sz w:val="18"/>
                <w:szCs w:val="18"/>
              </w:rPr>
            </w:pPr>
            <w:r w:rsidRPr="002C573F">
              <w:rPr>
                <w:sz w:val="18"/>
                <w:szCs w:val="18"/>
              </w:rPr>
              <w:t xml:space="preserve">If a student(s) is not part of a stable cohort, then an individual </w:t>
            </w:r>
            <w:r w:rsidR="003318D0">
              <w:rPr>
                <w:sz w:val="18"/>
                <w:szCs w:val="18"/>
              </w:rPr>
              <w:t>student log must be maintained.</w:t>
            </w:r>
          </w:p>
        </w:tc>
        <w:tc>
          <w:tcPr>
            <w:tcW w:w="5395" w:type="dxa"/>
            <w:vMerge/>
            <w:tcBorders>
              <w:left w:val="single" w:sz="4" w:space="0" w:color="auto"/>
            </w:tcBorders>
          </w:tcPr>
          <w:p w14:paraId="64708210" w14:textId="77777777" w:rsidR="002C573F" w:rsidRPr="00FE208A" w:rsidRDefault="002C573F" w:rsidP="002C573F">
            <w:pPr>
              <w:rPr>
                <w:sz w:val="18"/>
                <w:szCs w:val="18"/>
              </w:rPr>
            </w:pPr>
          </w:p>
        </w:tc>
      </w:tr>
      <w:tr w:rsidR="000B67B2" w:rsidRPr="00FE208A" w14:paraId="60C79C17" w14:textId="77777777" w:rsidTr="00E60A86">
        <w:tc>
          <w:tcPr>
            <w:tcW w:w="265" w:type="dxa"/>
            <w:tcBorders>
              <w:top w:val="nil"/>
              <w:left w:val="single" w:sz="4" w:space="0" w:color="auto"/>
              <w:bottom w:val="nil"/>
              <w:right w:val="nil"/>
            </w:tcBorders>
            <w:tcMar>
              <w:left w:w="0" w:type="dxa"/>
              <w:right w:w="0" w:type="dxa"/>
            </w:tcMar>
          </w:tcPr>
          <w:p w14:paraId="41590AB9" w14:textId="47D7CC23" w:rsidR="000B67B2" w:rsidRDefault="00493939" w:rsidP="000B67B2">
            <w:pPr>
              <w:jc w:val="center"/>
              <w:rPr>
                <w:sz w:val="18"/>
                <w:szCs w:val="18"/>
              </w:rPr>
            </w:pPr>
            <w:sdt>
              <w:sdtPr>
                <w:rPr>
                  <w:sz w:val="18"/>
                  <w:szCs w:val="18"/>
                </w:rPr>
                <w:id w:val="749006813"/>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4792E" w14:textId="69C4F012" w:rsidR="002C573F" w:rsidRPr="002C573F" w:rsidRDefault="002C573F" w:rsidP="002C573F">
            <w:pPr>
              <w:rPr>
                <w:sz w:val="18"/>
                <w:szCs w:val="18"/>
              </w:rPr>
            </w:pPr>
            <w:r w:rsidRPr="002C573F">
              <w:rPr>
                <w:sz w:val="18"/>
                <w:szCs w:val="18"/>
              </w:rPr>
              <w:t>Required components of individual daily student/cohort logs include:</w:t>
            </w:r>
          </w:p>
          <w:p w14:paraId="3567C64C" w14:textId="77777777" w:rsidR="002C573F" w:rsidRPr="002C573F" w:rsidRDefault="002C573F" w:rsidP="0068717C">
            <w:pPr>
              <w:numPr>
                <w:ilvl w:val="0"/>
                <w:numId w:val="6"/>
              </w:numPr>
              <w:ind w:left="520"/>
              <w:rPr>
                <w:sz w:val="18"/>
                <w:szCs w:val="18"/>
              </w:rPr>
            </w:pPr>
            <w:r w:rsidRPr="002C573F">
              <w:rPr>
                <w:sz w:val="18"/>
                <w:szCs w:val="18"/>
              </w:rPr>
              <w:t>Child’s name</w:t>
            </w:r>
          </w:p>
          <w:p w14:paraId="692F25D4" w14:textId="77777777" w:rsidR="002C573F" w:rsidRPr="002C573F" w:rsidRDefault="002C573F" w:rsidP="0068717C">
            <w:pPr>
              <w:numPr>
                <w:ilvl w:val="0"/>
                <w:numId w:val="6"/>
              </w:numPr>
              <w:ind w:left="520"/>
              <w:rPr>
                <w:sz w:val="18"/>
                <w:szCs w:val="18"/>
              </w:rPr>
            </w:pPr>
            <w:r w:rsidRPr="002C573F">
              <w:rPr>
                <w:sz w:val="18"/>
                <w:szCs w:val="18"/>
              </w:rPr>
              <w:t>Drop off/pick up time</w:t>
            </w:r>
          </w:p>
          <w:p w14:paraId="50CB1626" w14:textId="77777777" w:rsidR="002C573F" w:rsidRPr="002C573F" w:rsidRDefault="002C573F" w:rsidP="0068717C">
            <w:pPr>
              <w:numPr>
                <w:ilvl w:val="0"/>
                <w:numId w:val="6"/>
              </w:numPr>
              <w:ind w:left="520"/>
              <w:rPr>
                <w:sz w:val="18"/>
                <w:szCs w:val="18"/>
              </w:rPr>
            </w:pPr>
            <w:r w:rsidRPr="002C573F">
              <w:rPr>
                <w:sz w:val="18"/>
                <w:szCs w:val="18"/>
              </w:rPr>
              <w:t>Parent/guardian name and emergency contact information</w:t>
            </w:r>
          </w:p>
          <w:p w14:paraId="0FFD35E0" w14:textId="1E05AFE5" w:rsidR="000B67B2" w:rsidRPr="002C573F" w:rsidRDefault="002C573F" w:rsidP="0068717C">
            <w:pPr>
              <w:numPr>
                <w:ilvl w:val="0"/>
                <w:numId w:val="6"/>
              </w:numPr>
              <w:ind w:left="520"/>
              <w:rPr>
                <w:sz w:val="18"/>
                <w:szCs w:val="18"/>
              </w:rPr>
            </w:pPr>
            <w:r w:rsidRPr="002C573F">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14:paraId="00087D9D" w14:textId="77777777" w:rsidR="000B67B2" w:rsidRPr="00FE208A" w:rsidRDefault="000B67B2" w:rsidP="000B67B2">
            <w:pPr>
              <w:rPr>
                <w:sz w:val="18"/>
                <w:szCs w:val="18"/>
              </w:rPr>
            </w:pPr>
          </w:p>
        </w:tc>
      </w:tr>
      <w:tr w:rsidR="000B67B2" w:rsidRPr="00FE208A" w14:paraId="7ED4F586" w14:textId="77777777" w:rsidTr="00E60A86">
        <w:tc>
          <w:tcPr>
            <w:tcW w:w="265" w:type="dxa"/>
            <w:tcBorders>
              <w:top w:val="nil"/>
              <w:left w:val="single" w:sz="4" w:space="0" w:color="auto"/>
              <w:bottom w:val="nil"/>
              <w:right w:val="nil"/>
            </w:tcBorders>
            <w:tcMar>
              <w:left w:w="0" w:type="dxa"/>
              <w:right w:w="0" w:type="dxa"/>
            </w:tcMar>
          </w:tcPr>
          <w:p w14:paraId="4D1712EC" w14:textId="0FABCD9D" w:rsidR="000B67B2" w:rsidRDefault="00493939" w:rsidP="000B67B2">
            <w:pPr>
              <w:jc w:val="center"/>
              <w:rPr>
                <w:sz w:val="18"/>
                <w:szCs w:val="18"/>
              </w:rPr>
            </w:pPr>
            <w:sdt>
              <w:sdtPr>
                <w:rPr>
                  <w:sz w:val="18"/>
                  <w:szCs w:val="18"/>
                </w:rPr>
                <w:id w:val="-1001041502"/>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15A19B" w14:textId="77777777" w:rsidR="002C573F" w:rsidRPr="002C573F" w:rsidRDefault="002C573F" w:rsidP="002C573F">
            <w:pPr>
              <w:rPr>
                <w:sz w:val="18"/>
                <w:szCs w:val="18"/>
              </w:rPr>
            </w:pPr>
            <w:r w:rsidRPr="002C573F">
              <w:rPr>
                <w:sz w:val="18"/>
                <w:szCs w:val="18"/>
              </w:rPr>
              <w:t>Protocol to record/keep daily logs to be used for contact tracing for a minimum of four weeks to assist the LPHA as needed.</w:t>
            </w:r>
          </w:p>
          <w:p w14:paraId="6B6D919D" w14:textId="77777777" w:rsidR="002C573F" w:rsidRPr="002C573F" w:rsidRDefault="002C573F" w:rsidP="0068717C">
            <w:pPr>
              <w:numPr>
                <w:ilvl w:val="0"/>
                <w:numId w:val="6"/>
              </w:numPr>
              <w:ind w:left="520"/>
              <w:rPr>
                <w:sz w:val="18"/>
                <w:szCs w:val="18"/>
              </w:rPr>
            </w:pPr>
            <w:r w:rsidRPr="002C573F">
              <w:rPr>
                <w:sz w:val="18"/>
                <w:szCs w:val="18"/>
              </w:rPr>
              <w:t xml:space="preserve">See supplemental guidance on LPHA/school partnering on </w:t>
            </w:r>
            <w:hyperlink r:id="rId27" w:history="1">
              <w:r w:rsidRPr="002C573F">
                <w:rPr>
                  <w:rStyle w:val="Hyperlink"/>
                  <w:sz w:val="18"/>
                  <w:szCs w:val="18"/>
                </w:rPr>
                <w:t>contact tracing</w:t>
              </w:r>
            </w:hyperlink>
            <w:r w:rsidRPr="002C573F">
              <w:rPr>
                <w:sz w:val="18"/>
                <w:szCs w:val="18"/>
              </w:rPr>
              <w:t>.</w:t>
            </w:r>
          </w:p>
          <w:p w14:paraId="093DC21A" w14:textId="6F8C2204" w:rsidR="000B67B2" w:rsidRPr="002C573F" w:rsidRDefault="002C573F" w:rsidP="0068717C">
            <w:pPr>
              <w:numPr>
                <w:ilvl w:val="0"/>
                <w:numId w:val="6"/>
              </w:numPr>
              <w:ind w:left="520"/>
              <w:rPr>
                <w:color w:val="0000FF"/>
                <w:sz w:val="18"/>
                <w:szCs w:val="18"/>
              </w:rPr>
            </w:pPr>
            <w:r w:rsidRPr="002C573F">
              <w:rPr>
                <w:sz w:val="18"/>
                <w:szCs w:val="18"/>
              </w:rPr>
              <w:t xml:space="preserve">Refer to </w:t>
            </w:r>
            <w:hyperlink r:id="rId28">
              <w:r w:rsidRPr="002C573F">
                <w:rPr>
                  <w:color w:val="0000FF"/>
                  <w:sz w:val="18"/>
                  <w:szCs w:val="18"/>
                  <w:u w:val="single"/>
                </w:rPr>
                <w:t>OHA Policy on Sharing COVID-19 Information</w:t>
              </w:r>
            </w:hyperlink>
          </w:p>
        </w:tc>
        <w:tc>
          <w:tcPr>
            <w:tcW w:w="5395" w:type="dxa"/>
            <w:vMerge/>
            <w:tcBorders>
              <w:left w:val="single" w:sz="4" w:space="0" w:color="auto"/>
            </w:tcBorders>
          </w:tcPr>
          <w:p w14:paraId="214C152C" w14:textId="77777777" w:rsidR="000B67B2" w:rsidRPr="00FE208A" w:rsidRDefault="000B67B2" w:rsidP="000B67B2">
            <w:pPr>
              <w:rPr>
                <w:sz w:val="18"/>
                <w:szCs w:val="18"/>
              </w:rPr>
            </w:pPr>
          </w:p>
        </w:tc>
      </w:tr>
      <w:tr w:rsidR="002C573F" w:rsidRPr="00FE208A" w14:paraId="57966BD8" w14:textId="77777777" w:rsidTr="00E60A86">
        <w:tc>
          <w:tcPr>
            <w:tcW w:w="265" w:type="dxa"/>
            <w:tcBorders>
              <w:top w:val="nil"/>
              <w:left w:val="single" w:sz="4" w:space="0" w:color="auto"/>
              <w:bottom w:val="nil"/>
              <w:right w:val="nil"/>
            </w:tcBorders>
            <w:tcMar>
              <w:left w:w="0" w:type="dxa"/>
              <w:right w:w="0" w:type="dxa"/>
            </w:tcMar>
          </w:tcPr>
          <w:p w14:paraId="7E14AD7A" w14:textId="6F141AE8" w:rsidR="002C573F" w:rsidRDefault="00493939" w:rsidP="002C573F">
            <w:pPr>
              <w:jc w:val="center"/>
              <w:rPr>
                <w:sz w:val="18"/>
                <w:szCs w:val="18"/>
              </w:rPr>
            </w:pPr>
            <w:sdt>
              <w:sdtPr>
                <w:rPr>
                  <w:sz w:val="18"/>
                  <w:szCs w:val="18"/>
                </w:rPr>
                <w:id w:val="1510562175"/>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5027D0" w14:textId="46B873C2" w:rsidR="002C573F" w:rsidRPr="002C573F" w:rsidRDefault="002C573F" w:rsidP="002C573F">
            <w:pPr>
              <w:rPr>
                <w:sz w:val="18"/>
                <w:szCs w:val="18"/>
              </w:rPr>
            </w:pPr>
            <w:r w:rsidRPr="002C573F">
              <w:rPr>
                <w:sz w:val="18"/>
                <w:szCs w:val="18"/>
              </w:rPr>
              <w:t>Process to ensure that all itinerant and all district staff (maintenance, administrative, delivery, nutrition, and any other staff )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14:paraId="7014588F" w14:textId="77777777" w:rsidR="002C573F" w:rsidRPr="00FE208A" w:rsidRDefault="002C573F" w:rsidP="002C573F">
            <w:pPr>
              <w:rPr>
                <w:sz w:val="18"/>
                <w:szCs w:val="18"/>
              </w:rPr>
            </w:pPr>
          </w:p>
        </w:tc>
      </w:tr>
      <w:tr w:rsidR="002C573F" w:rsidRPr="00FE208A" w14:paraId="04A4A636" w14:textId="77777777" w:rsidTr="00E60A86">
        <w:tc>
          <w:tcPr>
            <w:tcW w:w="265" w:type="dxa"/>
            <w:tcBorders>
              <w:top w:val="nil"/>
              <w:left w:val="single" w:sz="4" w:space="0" w:color="auto"/>
              <w:bottom w:val="nil"/>
              <w:right w:val="nil"/>
            </w:tcBorders>
            <w:tcMar>
              <w:left w:w="0" w:type="dxa"/>
              <w:right w:w="0" w:type="dxa"/>
            </w:tcMar>
          </w:tcPr>
          <w:p w14:paraId="5762FEDB" w14:textId="03D18426" w:rsidR="002C573F" w:rsidRDefault="00493939" w:rsidP="002C573F">
            <w:pPr>
              <w:jc w:val="center"/>
              <w:rPr>
                <w:sz w:val="18"/>
                <w:szCs w:val="18"/>
              </w:rPr>
            </w:pPr>
            <w:sdt>
              <w:sdtPr>
                <w:rPr>
                  <w:sz w:val="18"/>
                  <w:szCs w:val="18"/>
                </w:rPr>
                <w:id w:val="-219908714"/>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BD809E7" w14:textId="2D3DC659" w:rsidR="002C573F" w:rsidRPr="002C573F" w:rsidRDefault="002C573F" w:rsidP="002C573F">
            <w:pPr>
              <w:rPr>
                <w:sz w:val="18"/>
                <w:szCs w:val="18"/>
              </w:rPr>
            </w:pPr>
            <w:r w:rsidRPr="002C573F">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tcBorders>
          </w:tcPr>
          <w:p w14:paraId="7A009D6F" w14:textId="77777777" w:rsidR="002C573F" w:rsidRPr="00FE208A" w:rsidRDefault="002C573F" w:rsidP="002C573F">
            <w:pPr>
              <w:rPr>
                <w:sz w:val="18"/>
                <w:szCs w:val="18"/>
              </w:rPr>
            </w:pPr>
          </w:p>
        </w:tc>
      </w:tr>
      <w:tr w:rsidR="002C573F" w:rsidRPr="00FE208A" w14:paraId="743FE56B" w14:textId="77777777" w:rsidTr="00E60A86">
        <w:tc>
          <w:tcPr>
            <w:tcW w:w="265" w:type="dxa"/>
            <w:tcBorders>
              <w:top w:val="nil"/>
              <w:left w:val="single" w:sz="4" w:space="0" w:color="auto"/>
              <w:bottom w:val="nil"/>
              <w:right w:val="nil"/>
            </w:tcBorders>
            <w:tcMar>
              <w:left w:w="0" w:type="dxa"/>
              <w:right w:w="0" w:type="dxa"/>
            </w:tcMar>
          </w:tcPr>
          <w:p w14:paraId="2D98FE8F" w14:textId="5642EA9F" w:rsidR="002C573F" w:rsidRDefault="00493939" w:rsidP="002C573F">
            <w:pPr>
              <w:jc w:val="center"/>
              <w:rPr>
                <w:sz w:val="18"/>
                <w:szCs w:val="18"/>
              </w:rPr>
            </w:pPr>
            <w:sdt>
              <w:sdtPr>
                <w:rPr>
                  <w:sz w:val="18"/>
                  <w:szCs w:val="18"/>
                </w:rPr>
                <w:id w:val="-1256591175"/>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5EF1B40" w:rsidR="002C573F" w:rsidRPr="002C573F" w:rsidRDefault="002C573F" w:rsidP="002C573F">
            <w:pPr>
              <w:rPr>
                <w:sz w:val="18"/>
                <w:szCs w:val="18"/>
              </w:rPr>
            </w:pPr>
            <w:r w:rsidRPr="002C573F">
              <w:rPr>
                <w:sz w:val="18"/>
                <w:szCs w:val="18"/>
              </w:rPr>
              <w:t xml:space="preserve">Designate a staff member and process to ensure that the school provides updated information regarding current instructional models and student counts and reports these data in </w:t>
            </w:r>
            <w:hyperlink r:id="rId29">
              <w:r w:rsidRPr="002C573F">
                <w:rPr>
                  <w:color w:val="0000FF"/>
                  <w:sz w:val="18"/>
                  <w:szCs w:val="18"/>
                  <w:u w:val="single"/>
                </w:rPr>
                <w:t>ODE’s COVID-19 Weekly School Status</w:t>
              </w:r>
            </w:hyperlink>
            <w:r w:rsidRPr="002C573F">
              <w:rPr>
                <w:color w:val="008000"/>
                <w:sz w:val="18"/>
                <w:szCs w:val="18"/>
              </w:rPr>
              <w:t xml:space="preserve"> </w:t>
            </w:r>
            <w:r w:rsidRPr="002C573F">
              <w:rPr>
                <w:sz w:val="18"/>
                <w:szCs w:val="18"/>
              </w:rPr>
              <w:t>system.</w:t>
            </w:r>
          </w:p>
        </w:tc>
        <w:tc>
          <w:tcPr>
            <w:tcW w:w="5395" w:type="dxa"/>
            <w:vMerge/>
            <w:tcBorders>
              <w:left w:val="single" w:sz="4" w:space="0" w:color="auto"/>
            </w:tcBorders>
          </w:tcPr>
          <w:p w14:paraId="4E10C41A" w14:textId="77777777" w:rsidR="002C573F" w:rsidRPr="00FE208A" w:rsidRDefault="002C573F" w:rsidP="002C573F">
            <w:pPr>
              <w:rPr>
                <w:sz w:val="18"/>
                <w:szCs w:val="18"/>
              </w:rPr>
            </w:pPr>
          </w:p>
        </w:tc>
      </w:tr>
      <w:tr w:rsidR="002C573F" w:rsidRPr="00FE208A"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1F7943BE" w:rsidR="002C573F" w:rsidRPr="00FE208A" w:rsidRDefault="00493939" w:rsidP="002C573F">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20E42D7B" w:rsidR="002C573F" w:rsidRPr="002C573F" w:rsidRDefault="002C573F" w:rsidP="002C573F">
            <w:pPr>
              <w:rPr>
                <w:sz w:val="18"/>
                <w:szCs w:val="18"/>
              </w:rPr>
            </w:pPr>
            <w:r w:rsidRPr="002C573F">
              <w:rPr>
                <w:sz w:val="18"/>
                <w:szCs w:val="18"/>
              </w:rPr>
              <w:t>Protocol to respond to potential outbreaks (see section 3</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sz w:val="18"/>
                <w:szCs w:val="18"/>
              </w:rPr>
              <w:t>).</w:t>
            </w:r>
          </w:p>
        </w:tc>
        <w:tc>
          <w:tcPr>
            <w:tcW w:w="5395" w:type="dxa"/>
            <w:vMerge/>
            <w:tcBorders>
              <w:left w:val="single" w:sz="4" w:space="0" w:color="auto"/>
              <w:bottom w:val="single" w:sz="4" w:space="0" w:color="auto"/>
            </w:tcBorders>
          </w:tcPr>
          <w:p w14:paraId="7AA995B1" w14:textId="77777777" w:rsidR="002C573F" w:rsidRPr="00FE208A" w:rsidRDefault="002C573F" w:rsidP="002C573F">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5097082B" w:rsidR="003A01ED" w:rsidRPr="00FE208A" w:rsidRDefault="00493939"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3C318E39" w:rsidR="003A01ED" w:rsidRPr="005B2571" w:rsidRDefault="007B0911" w:rsidP="00C40E15">
            <w:pPr>
              <w:pBdr>
                <w:top w:val="nil"/>
                <w:left w:val="nil"/>
                <w:bottom w:val="nil"/>
                <w:right w:val="nil"/>
                <w:between w:val="nil"/>
              </w:pBdr>
              <w:rPr>
                <w:sz w:val="18"/>
                <w:szCs w:val="18"/>
                <w:highlight w:val="white"/>
              </w:rPr>
            </w:pPr>
            <w:r w:rsidRPr="007B0911">
              <w:rPr>
                <w:sz w:val="18"/>
                <w:szCs w:val="18"/>
                <w:highlight w:val="white"/>
              </w:rPr>
              <w:t>Serve students in high-risk po</w:t>
            </w:r>
            <w:r>
              <w:rPr>
                <w:sz w:val="18"/>
                <w:szCs w:val="18"/>
                <w:highlight w:val="white"/>
              </w:rPr>
              <w:t xml:space="preserve">pulation(s) whether learning is </w:t>
            </w:r>
            <w:r w:rsidRPr="007B0911">
              <w:rPr>
                <w:sz w:val="18"/>
                <w:szCs w:val="18"/>
                <w:highlight w:val="white"/>
              </w:rPr>
              <w:t xml:space="preserve">happening through On-Site </w:t>
            </w:r>
            <w:r w:rsidRPr="007B0911">
              <w:rPr>
                <w:i/>
                <w:sz w:val="18"/>
                <w:szCs w:val="18"/>
                <w:highlight w:val="white"/>
              </w:rPr>
              <w:t>(including outside)</w:t>
            </w:r>
            <w:r w:rsidRPr="007B0911">
              <w:rPr>
                <w:sz w:val="18"/>
                <w:szCs w:val="18"/>
                <w:highlight w:val="white"/>
              </w:rPr>
              <w:t xml:space="preserve">, Hybrid </w:t>
            </w:r>
            <w:r>
              <w:rPr>
                <w:sz w:val="18"/>
                <w:szCs w:val="18"/>
                <w:highlight w:val="white"/>
              </w:rPr>
              <w:t xml:space="preserve">(partially </w:t>
            </w:r>
            <w:r w:rsidRPr="007B0911">
              <w:rPr>
                <w:sz w:val="18"/>
                <w:szCs w:val="18"/>
                <w:highlight w:val="white"/>
              </w:rPr>
              <w:t>On-Site and partially Comprehensive Distance Lea</w:t>
            </w:r>
            <w:r>
              <w:rPr>
                <w:sz w:val="18"/>
                <w:szCs w:val="18"/>
                <w:highlight w:val="white"/>
              </w:rPr>
              <w:t xml:space="preserve">rning models), or </w:t>
            </w:r>
            <w:r w:rsidRPr="007B0911">
              <w:rPr>
                <w:sz w:val="18"/>
                <w:szCs w:val="18"/>
                <w:highlight w:val="white"/>
              </w:rPr>
              <w:t xml:space="preserve">Comprehensive Distance Learning models. </w:t>
            </w:r>
          </w:p>
        </w:tc>
        <w:tc>
          <w:tcPr>
            <w:tcW w:w="5395" w:type="dxa"/>
            <w:vMerge w:val="restart"/>
            <w:tcBorders>
              <w:left w:val="single" w:sz="4" w:space="0" w:color="auto"/>
            </w:tcBorders>
          </w:tcPr>
          <w:p w14:paraId="535AEEEB" w14:textId="77777777" w:rsidR="007D1B7D" w:rsidRPr="00552D3C" w:rsidRDefault="007D1B7D" w:rsidP="007D1B7D">
            <w:pPr>
              <w:rPr>
                <w:rFonts w:asciiTheme="minorHAnsi" w:hAnsiTheme="minorHAnsi" w:cstheme="minorHAnsi"/>
                <w:sz w:val="18"/>
                <w:szCs w:val="18"/>
              </w:rPr>
            </w:pPr>
            <w:r w:rsidRPr="00552D3C">
              <w:rPr>
                <w:rFonts w:asciiTheme="minorHAnsi" w:hAnsiTheme="minorHAnsi" w:cstheme="minorHAnsi"/>
                <w:sz w:val="18"/>
                <w:szCs w:val="18"/>
              </w:rPr>
              <w:t>Planning for COVID-19 Scenarios in Schools Toolkit</w:t>
            </w:r>
          </w:p>
          <w:p w14:paraId="628C978B" w14:textId="77777777" w:rsidR="007D1B7D" w:rsidRDefault="007D1B7D" w:rsidP="007D1B7D">
            <w:pPr>
              <w:rPr>
                <w:sz w:val="18"/>
                <w:szCs w:val="18"/>
              </w:rPr>
            </w:pPr>
          </w:p>
          <w:p w14:paraId="469E9819" w14:textId="3855C47A" w:rsidR="007D1B7D" w:rsidRDefault="004037CF" w:rsidP="007D1B7D">
            <w:pPr>
              <w:rPr>
                <w:sz w:val="18"/>
                <w:szCs w:val="18"/>
              </w:rPr>
            </w:pPr>
            <w:r>
              <w:rPr>
                <w:sz w:val="18"/>
                <w:szCs w:val="18"/>
              </w:rPr>
              <w:t>Hillsboro</w:t>
            </w:r>
            <w:r w:rsidR="007D1B7D">
              <w:rPr>
                <w:sz w:val="18"/>
                <w:szCs w:val="18"/>
              </w:rPr>
              <w:t xml:space="preserve"> School District</w:t>
            </w:r>
          </w:p>
          <w:p w14:paraId="611E8360" w14:textId="4D3DC070" w:rsidR="003A01ED" w:rsidRPr="00FE208A" w:rsidRDefault="007D1B7D" w:rsidP="007D1B7D">
            <w:pPr>
              <w:rPr>
                <w:sz w:val="18"/>
                <w:szCs w:val="18"/>
              </w:rPr>
            </w:pPr>
            <w:r>
              <w:rPr>
                <w:sz w:val="18"/>
                <w:szCs w:val="18"/>
              </w:rPr>
              <w:t>Special Services</w:t>
            </w:r>
          </w:p>
        </w:tc>
      </w:tr>
      <w:tr w:rsidR="003A01ED"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437D91C0" w:rsidR="003A01ED" w:rsidRPr="00486FAB" w:rsidRDefault="00486FAB" w:rsidP="00C40E15">
            <w:pPr>
              <w:pBdr>
                <w:top w:val="nil"/>
                <w:left w:val="nil"/>
                <w:bottom w:val="nil"/>
                <w:right w:val="nil"/>
                <w:between w:val="nil"/>
              </w:pBdr>
              <w:rPr>
                <w:b/>
                <w:sz w:val="18"/>
                <w:szCs w:val="18"/>
              </w:rPr>
            </w:pPr>
            <w:r w:rsidRPr="00241BB9">
              <w:rPr>
                <w:b/>
                <w:sz w:val="18"/>
                <w:szCs w:val="18"/>
              </w:rPr>
              <w:t>Medically Fragile, Complex and Nursing-Dependent Student Requirements</w:t>
            </w:r>
          </w:p>
        </w:tc>
        <w:tc>
          <w:tcPr>
            <w:tcW w:w="5395" w:type="dxa"/>
            <w:vMerge/>
            <w:tcBorders>
              <w:left w:val="single" w:sz="4" w:space="0" w:color="auto"/>
            </w:tcBorders>
          </w:tcPr>
          <w:p w14:paraId="53F151F0" w14:textId="77777777" w:rsidR="003A01ED" w:rsidRPr="00FE208A" w:rsidRDefault="003A01ED" w:rsidP="00A61894">
            <w:pPr>
              <w:rPr>
                <w:sz w:val="18"/>
                <w:szCs w:val="18"/>
              </w:rPr>
            </w:pPr>
          </w:p>
        </w:tc>
      </w:tr>
      <w:tr w:rsidR="003A01ED"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1021BE32" w:rsidR="003A01ED" w:rsidRPr="00FE208A" w:rsidRDefault="00493939" w:rsidP="00A618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Content>
                <w:r w:rsidR="007D1B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2A3FBD" w14:textId="77777777" w:rsidR="00486FAB" w:rsidRDefault="007B0911" w:rsidP="00892880">
            <w:pPr>
              <w:rPr>
                <w:sz w:val="18"/>
                <w:szCs w:val="18"/>
              </w:rPr>
            </w:pPr>
            <w:r w:rsidRPr="007B0911">
              <w:rPr>
                <w:sz w:val="18"/>
                <w:szCs w:val="18"/>
              </w:rPr>
              <w:t>All districts must account for students who have health conditions that require additional nursing services. Oregon law (</w:t>
            </w:r>
            <w:hyperlink r:id="rId30">
              <w:r w:rsidRPr="007B0911">
                <w:rPr>
                  <w:rStyle w:val="Hyperlink"/>
                  <w:sz w:val="18"/>
                  <w:szCs w:val="18"/>
                </w:rPr>
                <w:t>ORS 336.201</w:t>
              </w:r>
            </w:hyperlink>
            <w:r w:rsidRPr="007B0911">
              <w:rPr>
                <w:sz w:val="18"/>
                <w:szCs w:val="18"/>
              </w:rPr>
              <w:t xml:space="preserve">) defines three levels of severity related to required nursing services: </w:t>
            </w:r>
          </w:p>
          <w:p w14:paraId="6FE89D47" w14:textId="77777777" w:rsidR="007B0911" w:rsidRPr="007B0911" w:rsidRDefault="007B0911" w:rsidP="0068717C">
            <w:pPr>
              <w:numPr>
                <w:ilvl w:val="0"/>
                <w:numId w:val="7"/>
              </w:numPr>
              <w:ind w:left="520"/>
              <w:rPr>
                <w:sz w:val="18"/>
                <w:szCs w:val="18"/>
              </w:rPr>
            </w:pPr>
            <w:r w:rsidRPr="007B0911">
              <w:rPr>
                <w:sz w:val="18"/>
                <w:szCs w:val="18"/>
              </w:rPr>
              <w:lastRenderedPageBreak/>
              <w:t>Medically Complex: Are students who may have an unstable health condition and who may require daily professional nursing services.</w:t>
            </w:r>
          </w:p>
          <w:p w14:paraId="49E6A9B3" w14:textId="77777777" w:rsidR="007B0911" w:rsidRPr="007B0911" w:rsidRDefault="007B0911" w:rsidP="0068717C">
            <w:pPr>
              <w:numPr>
                <w:ilvl w:val="0"/>
                <w:numId w:val="7"/>
              </w:numPr>
              <w:ind w:left="520"/>
              <w:rPr>
                <w:sz w:val="18"/>
                <w:szCs w:val="18"/>
              </w:rPr>
            </w:pPr>
            <w:r w:rsidRPr="007B0911">
              <w:rPr>
                <w:sz w:val="18"/>
                <w:szCs w:val="18"/>
              </w:rPr>
              <w:t>Medically Fragile: Are students who may have a life-threatening health condition and who may require immediate professional nursing services.</w:t>
            </w:r>
          </w:p>
          <w:p w14:paraId="07D1C2CB" w14:textId="1C2E86D0" w:rsidR="007B0911" w:rsidRPr="00486FAB" w:rsidRDefault="007B0911" w:rsidP="0068717C">
            <w:pPr>
              <w:numPr>
                <w:ilvl w:val="0"/>
                <w:numId w:val="7"/>
              </w:numPr>
              <w:ind w:left="520"/>
              <w:rPr>
                <w:sz w:val="18"/>
                <w:szCs w:val="18"/>
              </w:rPr>
            </w:pPr>
            <w:r w:rsidRPr="007B0911">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Pr="00FE208A" w:rsidRDefault="003A01ED" w:rsidP="00A61894">
            <w:pPr>
              <w:rPr>
                <w:sz w:val="18"/>
                <w:szCs w:val="18"/>
              </w:rPr>
            </w:pPr>
          </w:p>
        </w:tc>
      </w:tr>
      <w:tr w:rsidR="007B0911" w:rsidRPr="00FE208A" w14:paraId="48984D03" w14:textId="77777777" w:rsidTr="003A01ED">
        <w:tc>
          <w:tcPr>
            <w:tcW w:w="265" w:type="dxa"/>
            <w:tcBorders>
              <w:top w:val="nil"/>
              <w:left w:val="single" w:sz="4" w:space="0" w:color="auto"/>
              <w:bottom w:val="nil"/>
              <w:right w:val="nil"/>
            </w:tcBorders>
            <w:tcMar>
              <w:left w:w="0" w:type="dxa"/>
              <w:right w:w="0" w:type="dxa"/>
            </w:tcMar>
          </w:tcPr>
          <w:p w14:paraId="6A8D74AA" w14:textId="2F301F2B" w:rsidR="007B0911" w:rsidRDefault="00493939" w:rsidP="00A61894">
            <w:pPr>
              <w:jc w:val="center"/>
              <w:rPr>
                <w:sz w:val="18"/>
                <w:szCs w:val="18"/>
              </w:rPr>
            </w:pPr>
            <w:sdt>
              <w:sdtPr>
                <w:rPr>
                  <w:sz w:val="18"/>
                  <w:szCs w:val="18"/>
                </w:rPr>
                <w:id w:val="1402098940"/>
                <w15:appearance w15:val="hidden"/>
                <w14:checkbox>
                  <w14:checked w14:val="1"/>
                  <w14:checkedState w14:val="2612" w14:font="MS Gothic"/>
                  <w14:uncheckedState w14:val="2610" w14:font="MS Gothic"/>
                </w14:checkbox>
              </w:sdtPr>
              <w:sdtContent>
                <w:r w:rsidR="007C47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C18AC7" w14:textId="59F0BD2E" w:rsidR="007B0911" w:rsidRPr="007B0911" w:rsidRDefault="007B0911" w:rsidP="00892880">
            <w:pPr>
              <w:rPr>
                <w:sz w:val="18"/>
                <w:szCs w:val="18"/>
              </w:rPr>
            </w:pPr>
            <w:r w:rsidRPr="007B0911">
              <w:rPr>
                <w:sz w:val="18"/>
                <w:szCs w:val="18"/>
              </w:rPr>
              <w:t xml:space="preserve">Review </w:t>
            </w:r>
            <w:hyperlink r:id="rId31" w:history="1">
              <w:r w:rsidRPr="007B0911">
                <w:rPr>
                  <w:rStyle w:val="Hyperlink"/>
                  <w:sz w:val="18"/>
                  <w:szCs w:val="18"/>
                </w:rPr>
                <w:t>Supplemental Guidance on Community and Health Responsibilities Regarding FAPE in Relation to IDEA During CDL and Hybrid</w:t>
              </w:r>
            </w:hyperlink>
            <w:r w:rsidRPr="007B0911">
              <w:rPr>
                <w:sz w:val="18"/>
                <w:szCs w:val="18"/>
              </w:rPr>
              <w:t>.</w:t>
            </w:r>
          </w:p>
        </w:tc>
        <w:tc>
          <w:tcPr>
            <w:tcW w:w="5395" w:type="dxa"/>
            <w:vMerge/>
            <w:tcBorders>
              <w:left w:val="single" w:sz="4" w:space="0" w:color="auto"/>
            </w:tcBorders>
          </w:tcPr>
          <w:p w14:paraId="4EF5D925" w14:textId="77777777" w:rsidR="007B0911" w:rsidRPr="00FE208A" w:rsidRDefault="007B0911" w:rsidP="00A61894">
            <w:pPr>
              <w:rPr>
                <w:sz w:val="18"/>
                <w:szCs w:val="18"/>
              </w:rPr>
            </w:pPr>
          </w:p>
        </w:tc>
      </w:tr>
      <w:tr w:rsidR="003A01ED" w:rsidRPr="00FE208A" w14:paraId="7889A3AB" w14:textId="77777777" w:rsidTr="000B67B2">
        <w:trPr>
          <w:trHeight w:val="1898"/>
        </w:trPr>
        <w:tc>
          <w:tcPr>
            <w:tcW w:w="265" w:type="dxa"/>
            <w:tcBorders>
              <w:top w:val="nil"/>
              <w:left w:val="single" w:sz="4" w:space="0" w:color="auto"/>
              <w:bottom w:val="single" w:sz="4" w:space="0" w:color="000000" w:themeColor="text1"/>
              <w:right w:val="nil"/>
            </w:tcBorders>
            <w:tcMar>
              <w:left w:w="0" w:type="dxa"/>
              <w:right w:w="0" w:type="dxa"/>
            </w:tcMar>
          </w:tcPr>
          <w:p w14:paraId="0BECFD23" w14:textId="3ACF5C5E" w:rsidR="003A01ED" w:rsidRPr="00FE208A" w:rsidRDefault="00493939" w:rsidP="00A618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Content>
                <w:r w:rsidR="00CA3415">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4D0091D3" w14:textId="77777777" w:rsidR="00486FAB" w:rsidRDefault="007B0911" w:rsidP="007B0911">
            <w:pPr>
              <w:pBdr>
                <w:top w:val="nil"/>
                <w:left w:val="nil"/>
                <w:bottom w:val="nil"/>
                <w:right w:val="nil"/>
                <w:between w:val="nil"/>
              </w:pBdr>
              <w:rPr>
                <w:sz w:val="18"/>
                <w:szCs w:val="18"/>
              </w:rPr>
            </w:pPr>
            <w:r w:rsidRPr="007B0911">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5003AEA"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Communicate with parents and health care providers to determine return to school status and current needs of the student. </w:t>
            </w:r>
          </w:p>
          <w:p w14:paraId="44E0F2A8"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4C9F419"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Modify Health Management Plans, Care Plans, IEPs, or 504 or other student-level medical plans, as indicated, to address current health care considerations. </w:t>
            </w:r>
            <w:r w:rsidRPr="007B0911">
              <w:rPr>
                <w:sz w:val="18"/>
                <w:szCs w:val="18"/>
              </w:rPr>
              <w:tab/>
              <w:t xml:space="preserve"> </w:t>
            </w:r>
          </w:p>
          <w:p w14:paraId="52A6071F"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The RN practicing in the school setting should be supported to remain up to date on current guidelines and access professional support such as evidence-based resources from the </w:t>
            </w:r>
            <w:hyperlink r:id="rId32">
              <w:r w:rsidRPr="007B0911">
                <w:rPr>
                  <w:rStyle w:val="Hyperlink"/>
                  <w:sz w:val="18"/>
                  <w:szCs w:val="18"/>
                </w:rPr>
                <w:t>Oregon School Nurses Association</w:t>
              </w:r>
            </w:hyperlink>
            <w:r w:rsidRPr="007B0911">
              <w:rPr>
                <w:sz w:val="18"/>
                <w:szCs w:val="18"/>
              </w:rPr>
              <w:t xml:space="preserve">. </w:t>
            </w:r>
          </w:p>
          <w:p w14:paraId="466C1843"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Service provision should consider health and safety as well as legal standards.</w:t>
            </w:r>
          </w:p>
          <w:p w14:paraId="3BEBA0AD"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Appropriate medical-grade personal protective equipment (PPE) should be made available to </w:t>
            </w:r>
            <w:hyperlink r:id="rId33">
              <w:r w:rsidRPr="007B0911">
                <w:rPr>
                  <w:rStyle w:val="Hyperlink"/>
                  <w:sz w:val="18"/>
                  <w:szCs w:val="18"/>
                </w:rPr>
                <w:t>nurses and other health providers</w:t>
              </w:r>
            </w:hyperlink>
            <w:r w:rsidRPr="007B0911">
              <w:rPr>
                <w:sz w:val="18"/>
                <w:szCs w:val="18"/>
              </w:rPr>
              <w:t xml:space="preserve">. </w:t>
            </w:r>
          </w:p>
          <w:p w14:paraId="597FDA9F"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Work with an interdisciplinary team to meet requirements of ADA and FAPE.</w:t>
            </w:r>
          </w:p>
          <w:p w14:paraId="18F2F46F"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High-risk individuals may meet criteria for exclusion during a local health crisis. </w:t>
            </w:r>
          </w:p>
          <w:p w14:paraId="3B9804AA"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Refer to updated state and national guidance and resources such as: </w:t>
            </w:r>
          </w:p>
          <w:p w14:paraId="51F7CC64" w14:textId="77777777" w:rsidR="007B0911" w:rsidRPr="007B0911" w:rsidRDefault="007B0911" w:rsidP="0068717C">
            <w:pPr>
              <w:numPr>
                <w:ilvl w:val="1"/>
                <w:numId w:val="6"/>
              </w:numPr>
              <w:pBdr>
                <w:top w:val="nil"/>
                <w:left w:val="nil"/>
                <w:bottom w:val="nil"/>
                <w:right w:val="nil"/>
                <w:between w:val="nil"/>
              </w:pBdr>
              <w:rPr>
                <w:sz w:val="18"/>
                <w:szCs w:val="18"/>
              </w:rPr>
            </w:pPr>
            <w:r w:rsidRPr="007B0911">
              <w:rPr>
                <w:sz w:val="18"/>
                <w:szCs w:val="18"/>
              </w:rPr>
              <w:t>U.S. Department of Education Supplemental Fact Sheet: Addressing the Risk of COVID-19 in Preschool, Elementary and Secondary Schools While Serving Children with Disabilities from March 21, 2020.</w:t>
            </w:r>
          </w:p>
          <w:p w14:paraId="2A6901FB" w14:textId="77777777" w:rsidR="007B0911" w:rsidRPr="007B0911" w:rsidRDefault="007B0911" w:rsidP="0068717C">
            <w:pPr>
              <w:numPr>
                <w:ilvl w:val="1"/>
                <w:numId w:val="6"/>
              </w:numPr>
              <w:pBdr>
                <w:top w:val="nil"/>
                <w:left w:val="nil"/>
                <w:bottom w:val="nil"/>
                <w:right w:val="nil"/>
                <w:between w:val="nil"/>
              </w:pBdr>
              <w:rPr>
                <w:sz w:val="18"/>
                <w:szCs w:val="18"/>
              </w:rPr>
            </w:pPr>
            <w:r w:rsidRPr="007B0911">
              <w:rPr>
                <w:sz w:val="18"/>
                <w:szCs w:val="18"/>
              </w:rPr>
              <w:t xml:space="preserve">ODE guidance updates for Special Education. Example from March 11, 2020. </w:t>
            </w:r>
          </w:p>
          <w:p w14:paraId="02B225AB" w14:textId="77777777" w:rsidR="007B0911" w:rsidRDefault="007B0911" w:rsidP="0068717C">
            <w:pPr>
              <w:numPr>
                <w:ilvl w:val="1"/>
                <w:numId w:val="6"/>
              </w:numPr>
              <w:pBdr>
                <w:top w:val="nil"/>
                <w:left w:val="nil"/>
                <w:bottom w:val="nil"/>
                <w:right w:val="nil"/>
                <w:between w:val="nil"/>
              </w:pBdr>
              <w:rPr>
                <w:sz w:val="18"/>
                <w:szCs w:val="18"/>
              </w:rPr>
            </w:pPr>
            <w:r w:rsidRPr="007B0911">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66E5B51" w:rsidR="007B0911" w:rsidRPr="009A2177" w:rsidRDefault="007B0911" w:rsidP="0068717C">
            <w:pPr>
              <w:numPr>
                <w:ilvl w:val="1"/>
                <w:numId w:val="6"/>
              </w:numPr>
              <w:pBdr>
                <w:top w:val="nil"/>
                <w:left w:val="nil"/>
                <w:bottom w:val="nil"/>
                <w:right w:val="nil"/>
                <w:between w:val="nil"/>
              </w:pBdr>
              <w:rPr>
                <w:sz w:val="18"/>
                <w:szCs w:val="18"/>
              </w:rPr>
            </w:pPr>
            <w:r w:rsidRPr="007B0911">
              <w:rPr>
                <w:sz w:val="18"/>
                <w:szCs w:val="18"/>
              </w:rPr>
              <w:t>OAR 333-019-0010 Public Health: Investigation and Control of Diseases: General Powers and Responsibilities, outlines authority and responsibilities for school exclus</w:t>
            </w:r>
            <w:r>
              <w:rPr>
                <w:sz w:val="18"/>
                <w:szCs w:val="18"/>
              </w:rPr>
              <w:t>ion.</w:t>
            </w:r>
          </w:p>
        </w:tc>
        <w:tc>
          <w:tcPr>
            <w:tcW w:w="5395" w:type="dxa"/>
            <w:vMerge/>
            <w:tcBorders>
              <w:left w:val="single" w:sz="4" w:space="0" w:color="auto"/>
              <w:bottom w:val="single" w:sz="4" w:space="0" w:color="000000" w:themeColor="text1"/>
            </w:tcBorders>
          </w:tcPr>
          <w:p w14:paraId="2FE8296A" w14:textId="77777777" w:rsidR="003A01ED" w:rsidRPr="00FE208A" w:rsidRDefault="003A01ED" w:rsidP="00A61894">
            <w:pPr>
              <w:rPr>
                <w:sz w:val="18"/>
                <w:szCs w:val="18"/>
              </w:rPr>
            </w:pPr>
          </w:p>
        </w:tc>
      </w:tr>
    </w:tbl>
    <w:p w14:paraId="459403FC" w14:textId="77777777" w:rsidR="00002D29" w:rsidRDefault="00002D29" w:rsidP="00B0520D">
      <w:pPr>
        <w:spacing w:after="0"/>
        <w:jc w:val="center"/>
        <w:rPr>
          <w:b/>
          <w:color w:val="306EB1"/>
          <w:sz w:val="18"/>
          <w:szCs w:val="18"/>
        </w:rPr>
      </w:pPr>
    </w:p>
    <w:p w14:paraId="79FF9B16" w14:textId="21975491" w:rsidR="00B0520D" w:rsidRDefault="00B0520D" w:rsidP="00B0520D">
      <w:pPr>
        <w:spacing w:after="0"/>
        <w:jc w:val="center"/>
        <w:rPr>
          <w:sz w:val="18"/>
          <w:szCs w:val="18"/>
        </w:rPr>
      </w:pPr>
      <w:r>
        <w:rPr>
          <w:b/>
          <w:color w:val="306EB1"/>
          <w:sz w:val="18"/>
          <w:szCs w:val="18"/>
        </w:rPr>
        <w:lastRenderedPageBreak/>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FA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7F6F03BA" w:rsidR="00486FAB" w:rsidRDefault="00493939" w:rsidP="00486FAB">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Content>
                <w:r w:rsidR="00795C4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BE1817F" w14:textId="77777777" w:rsidR="00486FAB" w:rsidRPr="00B52A97" w:rsidRDefault="00B52A97" w:rsidP="00B52A97">
            <w:pPr>
              <w:rPr>
                <w:sz w:val="18"/>
                <w:szCs w:val="18"/>
              </w:rPr>
            </w:pPr>
            <w:r w:rsidRPr="00B52A97">
              <w:rPr>
                <w:sz w:val="18"/>
                <w:szCs w:val="18"/>
              </w:rPr>
              <w:t xml:space="preserve">Establish a minimum of 35 square feet per person when determining room capacity. Calculate only with usable classroom space, understanding that desks and room set-up will require </w:t>
            </w:r>
            <w:r w:rsidRPr="00B52A97">
              <w:rPr>
                <w:b/>
                <w:sz w:val="18"/>
                <w:szCs w:val="18"/>
              </w:rPr>
              <w:t>use of all space</w:t>
            </w:r>
            <w:r w:rsidRPr="00B52A97">
              <w:rPr>
                <w:sz w:val="18"/>
                <w:szCs w:val="18"/>
              </w:rPr>
              <w:t xml:space="preserve"> in the calculation. This also applies for professional development and staff gatherings.  If implementing Learning Outside guidance, establish an outside learning space for learning that maintains minimum 35 square feet per person.</w:t>
            </w:r>
          </w:p>
          <w:p w14:paraId="5E6B6756" w14:textId="06CD5BF5" w:rsidR="00B52A97" w:rsidRPr="00B52A97" w:rsidRDefault="00B52A97" w:rsidP="0068717C">
            <w:pPr>
              <w:numPr>
                <w:ilvl w:val="0"/>
                <w:numId w:val="6"/>
              </w:numPr>
              <w:ind w:left="520"/>
              <w:rPr>
                <w:i/>
                <w:sz w:val="18"/>
                <w:szCs w:val="18"/>
              </w:rPr>
            </w:pPr>
            <w:r w:rsidRPr="00B52A97">
              <w:rPr>
                <w:sz w:val="18"/>
                <w:szCs w:val="18"/>
              </w:rPr>
              <w:t xml:space="preserve">Within this design, educators should have their own minimum of 35 square feet and the design of the learning environment must allow for some ability for the educator to move through the room efficiently and carefully without breaking 6 feet of physical distance to the maximum extent feasible. </w:t>
            </w:r>
          </w:p>
        </w:tc>
        <w:tc>
          <w:tcPr>
            <w:tcW w:w="5395" w:type="dxa"/>
            <w:vMerge w:val="restart"/>
            <w:tcBorders>
              <w:left w:val="single" w:sz="4" w:space="0" w:color="auto"/>
            </w:tcBorders>
          </w:tcPr>
          <w:p w14:paraId="0B979328" w14:textId="77777777" w:rsidR="00795C43" w:rsidRDefault="00795C43" w:rsidP="00795C43">
            <w:pPr>
              <w:rPr>
                <w:sz w:val="18"/>
                <w:szCs w:val="18"/>
              </w:rPr>
            </w:pPr>
            <w:r>
              <w:rPr>
                <w:sz w:val="18"/>
                <w:szCs w:val="18"/>
              </w:rPr>
              <w:t>Communicable Disease Management Plan</w:t>
            </w:r>
          </w:p>
          <w:p w14:paraId="50F50DEB" w14:textId="77777777" w:rsidR="00795C43" w:rsidRPr="00261BCA" w:rsidRDefault="00795C43" w:rsidP="00795C43">
            <w:pPr>
              <w:rPr>
                <w:sz w:val="18"/>
                <w:szCs w:val="18"/>
              </w:rPr>
            </w:pPr>
          </w:p>
          <w:p w14:paraId="6423C689" w14:textId="77777777" w:rsidR="00795C43" w:rsidRPr="00261BCA" w:rsidRDefault="00795C43" w:rsidP="00795C43">
            <w:pPr>
              <w:rPr>
                <w:sz w:val="18"/>
                <w:szCs w:val="18"/>
              </w:rPr>
            </w:pPr>
            <w:r w:rsidRPr="00261BCA">
              <w:rPr>
                <w:sz w:val="18"/>
                <w:szCs w:val="18"/>
              </w:rPr>
              <w:t xml:space="preserve">Classroom Set Up: </w:t>
            </w:r>
          </w:p>
          <w:p w14:paraId="4B8471A0" w14:textId="77777777" w:rsidR="00795C43" w:rsidRPr="00261BCA" w:rsidRDefault="00795C43" w:rsidP="00795C43">
            <w:pPr>
              <w:pStyle w:val="ListParagraph"/>
              <w:numPr>
                <w:ilvl w:val="0"/>
                <w:numId w:val="11"/>
              </w:numPr>
              <w:rPr>
                <w:sz w:val="18"/>
                <w:szCs w:val="18"/>
              </w:rPr>
            </w:pPr>
            <w:r w:rsidRPr="00261BCA">
              <w:rPr>
                <w:sz w:val="18"/>
                <w:szCs w:val="18"/>
              </w:rPr>
              <w:t>Remove extra furniture to make more room</w:t>
            </w:r>
          </w:p>
          <w:p w14:paraId="3307EAA2" w14:textId="77777777" w:rsidR="00795C43" w:rsidRPr="00261BCA" w:rsidRDefault="00795C43" w:rsidP="00795C43">
            <w:pPr>
              <w:pStyle w:val="ListParagraph"/>
              <w:numPr>
                <w:ilvl w:val="0"/>
                <w:numId w:val="11"/>
              </w:numPr>
              <w:rPr>
                <w:sz w:val="18"/>
                <w:szCs w:val="18"/>
              </w:rPr>
            </w:pPr>
            <w:r w:rsidRPr="00261BCA">
              <w:rPr>
                <w:sz w:val="18"/>
                <w:szCs w:val="18"/>
              </w:rPr>
              <w:t>Remove fabric-covered furniture and classroom rugs</w:t>
            </w:r>
          </w:p>
          <w:p w14:paraId="51C104B8" w14:textId="77777777" w:rsidR="00795C43" w:rsidRPr="00261BCA" w:rsidRDefault="00795C43" w:rsidP="00795C43">
            <w:pPr>
              <w:pStyle w:val="ListParagraph"/>
              <w:numPr>
                <w:ilvl w:val="0"/>
                <w:numId w:val="11"/>
              </w:numPr>
              <w:rPr>
                <w:sz w:val="18"/>
                <w:szCs w:val="18"/>
              </w:rPr>
            </w:pPr>
            <w:r w:rsidRPr="00261BCA">
              <w:rPr>
                <w:sz w:val="18"/>
                <w:szCs w:val="18"/>
              </w:rPr>
              <w:t xml:space="preserve">Assign seating to maximize physical distancing and minimize physical interaction. </w:t>
            </w:r>
          </w:p>
          <w:p w14:paraId="74DEE5B3" w14:textId="77777777" w:rsidR="00795C43" w:rsidRPr="00261BCA" w:rsidRDefault="00795C43" w:rsidP="00795C43">
            <w:pPr>
              <w:rPr>
                <w:sz w:val="18"/>
                <w:szCs w:val="18"/>
              </w:rPr>
            </w:pPr>
          </w:p>
          <w:p w14:paraId="261F0295" w14:textId="77777777" w:rsidR="00795C43" w:rsidRPr="00261BCA" w:rsidRDefault="00795C43" w:rsidP="00795C43">
            <w:pPr>
              <w:rPr>
                <w:sz w:val="18"/>
                <w:szCs w:val="18"/>
              </w:rPr>
            </w:pPr>
            <w:r w:rsidRPr="00261BCA">
              <w:rPr>
                <w:sz w:val="18"/>
                <w:szCs w:val="18"/>
              </w:rPr>
              <w:t>To support social distancing guideline</w:t>
            </w:r>
            <w:r>
              <w:rPr>
                <w:sz w:val="18"/>
                <w:szCs w:val="18"/>
              </w:rPr>
              <w:t>s</w:t>
            </w:r>
            <w:r w:rsidRPr="00261BCA">
              <w:rPr>
                <w:sz w:val="18"/>
                <w:szCs w:val="18"/>
              </w:rPr>
              <w:t xml:space="preserve"> in all daily activities and instruction we will: </w:t>
            </w:r>
          </w:p>
          <w:p w14:paraId="0EB2E007" w14:textId="77777777" w:rsidR="00795C43" w:rsidRPr="00261BCA" w:rsidRDefault="00795C43" w:rsidP="00795C43">
            <w:pPr>
              <w:numPr>
                <w:ilvl w:val="0"/>
                <w:numId w:val="12"/>
              </w:numPr>
              <w:rPr>
                <w:sz w:val="18"/>
                <w:szCs w:val="18"/>
              </w:rPr>
            </w:pPr>
            <w:r w:rsidRPr="00261BCA">
              <w:rPr>
                <w:sz w:val="18"/>
                <w:szCs w:val="18"/>
              </w:rPr>
              <w:t>Traffic flow - A one</w:t>
            </w:r>
            <w:r>
              <w:rPr>
                <w:sz w:val="18"/>
                <w:szCs w:val="18"/>
              </w:rPr>
              <w:t>-</w:t>
            </w:r>
            <w:r w:rsidRPr="00261BCA">
              <w:rPr>
                <w:sz w:val="18"/>
                <w:szCs w:val="18"/>
              </w:rPr>
              <w:t>way flow of traffic will be established and marked in all common areas of the school with the expectation students and staff will be trained and follow the traffic flow pattern.  The traffic flow patterns will be designated with arrows which direction to walk, 6’ spacing for appropriate distancing.</w:t>
            </w:r>
          </w:p>
          <w:p w14:paraId="7F493478" w14:textId="77777777" w:rsidR="00795C43" w:rsidRDefault="00795C43" w:rsidP="00795C43">
            <w:pPr>
              <w:numPr>
                <w:ilvl w:val="0"/>
                <w:numId w:val="12"/>
              </w:numPr>
              <w:rPr>
                <w:sz w:val="18"/>
                <w:szCs w:val="18"/>
              </w:rPr>
            </w:pPr>
            <w:r w:rsidRPr="00261BCA">
              <w:rPr>
                <w:sz w:val="18"/>
                <w:szCs w:val="18"/>
              </w:rPr>
              <w:t>Schedules -Students will stay in their classroom with their cohort group for most of the day.  If a cohort group needs to transition to another part of the building or outside</w:t>
            </w:r>
            <w:r>
              <w:rPr>
                <w:sz w:val="18"/>
                <w:szCs w:val="18"/>
              </w:rPr>
              <w:t xml:space="preserve">, </w:t>
            </w:r>
            <w:r w:rsidRPr="00261BCA">
              <w:rPr>
                <w:sz w:val="18"/>
                <w:szCs w:val="18"/>
              </w:rPr>
              <w:t>a 5</w:t>
            </w:r>
            <w:r>
              <w:rPr>
                <w:sz w:val="18"/>
                <w:szCs w:val="18"/>
              </w:rPr>
              <w:t>-</w:t>
            </w:r>
            <w:r w:rsidRPr="00261BCA">
              <w:rPr>
                <w:sz w:val="18"/>
                <w:szCs w:val="18"/>
              </w:rPr>
              <w:t>minute passing time for their schedules and transitions.</w:t>
            </w:r>
          </w:p>
          <w:p w14:paraId="366EEE2F" w14:textId="77777777" w:rsidR="00795C43" w:rsidRDefault="00795C43" w:rsidP="00795C43">
            <w:pPr>
              <w:numPr>
                <w:ilvl w:val="0"/>
                <w:numId w:val="12"/>
              </w:numPr>
              <w:rPr>
                <w:b/>
                <w:sz w:val="18"/>
                <w:szCs w:val="18"/>
              </w:rPr>
            </w:pPr>
            <w:r w:rsidRPr="00E00A3D">
              <w:rPr>
                <w:sz w:val="18"/>
                <w:szCs w:val="18"/>
              </w:rPr>
              <w:t>Student instruction on distancing protocols</w:t>
            </w:r>
            <w:r>
              <w:rPr>
                <w:b/>
                <w:sz w:val="18"/>
                <w:szCs w:val="18"/>
              </w:rPr>
              <w:t xml:space="preserve">- </w:t>
            </w:r>
            <w:r>
              <w:rPr>
                <w:sz w:val="18"/>
                <w:szCs w:val="18"/>
              </w:rPr>
              <w:t>All staff will be trained on the appropriate health and safety ODE guidelines on social distancing.  Teachers will be required to teach, practice, review, and reteach the ODE guidelines in their classrooms on a regular basis.  This will include appropriate protocols during arrival, dismissal, hallway transitions, common areas, and recess.</w:t>
            </w:r>
          </w:p>
          <w:p w14:paraId="58B44E06" w14:textId="77777777" w:rsidR="00795C43" w:rsidRDefault="00795C43" w:rsidP="00795C43">
            <w:pPr>
              <w:numPr>
                <w:ilvl w:val="0"/>
                <w:numId w:val="12"/>
              </w:numPr>
              <w:rPr>
                <w:sz w:val="18"/>
                <w:szCs w:val="18"/>
              </w:rPr>
            </w:pPr>
            <w:r>
              <w:rPr>
                <w:sz w:val="18"/>
                <w:szCs w:val="18"/>
              </w:rPr>
              <w:t xml:space="preserve">PE &amp; Recess will be provided daily for each classroom.  Playground protocol will be taught for following physical distancing.  Activities and games will be promoted in which they can maximize physical distancing. </w:t>
            </w:r>
          </w:p>
          <w:p w14:paraId="18222AED" w14:textId="77777777" w:rsidR="00795C43" w:rsidRDefault="00795C43" w:rsidP="00795C43">
            <w:pPr>
              <w:numPr>
                <w:ilvl w:val="0"/>
                <w:numId w:val="12"/>
              </w:numPr>
              <w:rPr>
                <w:sz w:val="18"/>
                <w:szCs w:val="18"/>
              </w:rPr>
            </w:pPr>
            <w:r w:rsidRPr="00314B65">
              <w:rPr>
                <w:sz w:val="18"/>
                <w:szCs w:val="18"/>
              </w:rPr>
              <w:t>Music class will be planned with non-wind instruments that are not shared</w:t>
            </w:r>
            <w:r>
              <w:rPr>
                <w:sz w:val="18"/>
                <w:szCs w:val="18"/>
              </w:rPr>
              <w:t>.</w:t>
            </w:r>
          </w:p>
          <w:p w14:paraId="596842AE" w14:textId="755D2F77" w:rsidR="00486FAB" w:rsidRDefault="00486FAB" w:rsidP="00486FAB">
            <w:pPr>
              <w:rPr>
                <w:sz w:val="18"/>
                <w:szCs w:val="18"/>
              </w:rPr>
            </w:pPr>
          </w:p>
        </w:tc>
      </w:tr>
      <w:tr w:rsidR="00B52A97" w14:paraId="5A505208" w14:textId="77777777" w:rsidTr="00A61894">
        <w:tc>
          <w:tcPr>
            <w:tcW w:w="265" w:type="dxa"/>
            <w:tcBorders>
              <w:top w:val="nil"/>
              <w:left w:val="single" w:sz="4" w:space="0" w:color="auto"/>
              <w:bottom w:val="nil"/>
              <w:right w:val="nil"/>
            </w:tcBorders>
            <w:tcMar>
              <w:left w:w="0" w:type="dxa"/>
              <w:right w:w="0" w:type="dxa"/>
            </w:tcMar>
          </w:tcPr>
          <w:p w14:paraId="7FEE2129" w14:textId="4941A9E7" w:rsidR="00B52A97" w:rsidRDefault="00493939" w:rsidP="00B52A97">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Content>
                <w:r w:rsidR="00795C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4754E2AB" w:rsidR="00B52A97" w:rsidRPr="00B52A97" w:rsidRDefault="00B52A97" w:rsidP="00B52A97">
            <w:pPr>
              <w:pBdr>
                <w:top w:val="nil"/>
                <w:left w:val="nil"/>
                <w:bottom w:val="nil"/>
                <w:right w:val="nil"/>
                <w:between w:val="nil"/>
              </w:pBdr>
              <w:rPr>
                <w:sz w:val="18"/>
                <w:szCs w:val="18"/>
              </w:rPr>
            </w:pPr>
            <w:r w:rsidRPr="00B52A97">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B52A97" w:rsidRDefault="00B52A97" w:rsidP="00B52A97">
            <w:pPr>
              <w:rPr>
                <w:sz w:val="18"/>
                <w:szCs w:val="18"/>
              </w:rPr>
            </w:pPr>
          </w:p>
        </w:tc>
      </w:tr>
      <w:tr w:rsidR="00B52A97" w14:paraId="42EF0783" w14:textId="77777777" w:rsidTr="00A61894">
        <w:tc>
          <w:tcPr>
            <w:tcW w:w="265" w:type="dxa"/>
            <w:tcBorders>
              <w:top w:val="nil"/>
              <w:left w:val="single" w:sz="4" w:space="0" w:color="auto"/>
              <w:bottom w:val="nil"/>
              <w:right w:val="nil"/>
            </w:tcBorders>
            <w:tcMar>
              <w:left w:w="0" w:type="dxa"/>
              <w:right w:w="0" w:type="dxa"/>
            </w:tcMar>
          </w:tcPr>
          <w:p w14:paraId="7034159C" w14:textId="5FC1EF93" w:rsidR="00B52A97" w:rsidRDefault="00493939" w:rsidP="00B52A97">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1E888FFE" w:rsidR="00B52A97" w:rsidRPr="00B52A97" w:rsidRDefault="00B52A97" w:rsidP="00B52A97">
            <w:pPr>
              <w:pBdr>
                <w:top w:val="nil"/>
                <w:left w:val="nil"/>
                <w:bottom w:val="nil"/>
                <w:right w:val="nil"/>
                <w:between w:val="nil"/>
              </w:pBdr>
              <w:rPr>
                <w:sz w:val="18"/>
                <w:szCs w:val="18"/>
              </w:rPr>
            </w:pPr>
            <w:r w:rsidRPr="00B52A97">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B52A97" w:rsidRDefault="00B52A97" w:rsidP="00B52A97">
            <w:pPr>
              <w:rPr>
                <w:sz w:val="18"/>
                <w:szCs w:val="18"/>
              </w:rPr>
            </w:pPr>
          </w:p>
        </w:tc>
      </w:tr>
      <w:tr w:rsidR="00B52A97" w14:paraId="0FF8EF72" w14:textId="77777777" w:rsidTr="00A61894">
        <w:tc>
          <w:tcPr>
            <w:tcW w:w="265" w:type="dxa"/>
            <w:tcBorders>
              <w:top w:val="nil"/>
              <w:left w:val="single" w:sz="4" w:space="0" w:color="auto"/>
              <w:bottom w:val="nil"/>
              <w:right w:val="nil"/>
            </w:tcBorders>
            <w:tcMar>
              <w:left w:w="0" w:type="dxa"/>
              <w:right w:w="0" w:type="dxa"/>
            </w:tcMar>
          </w:tcPr>
          <w:p w14:paraId="6D063097" w14:textId="56408DC2" w:rsidR="00B52A97" w:rsidRDefault="00493939" w:rsidP="00B52A97">
            <w:pPr>
              <w:jc w:val="center"/>
              <w:rPr>
                <w:sz w:val="18"/>
                <w:szCs w:val="18"/>
              </w:rPr>
            </w:pPr>
            <w:sdt>
              <w:sdtPr>
                <w:rPr>
                  <w:sz w:val="18"/>
                  <w:szCs w:val="18"/>
                </w:rPr>
                <w:id w:val="1995217030"/>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7808BCE4" w:rsidR="00B52A97" w:rsidRPr="00B52A97" w:rsidRDefault="00B52A97" w:rsidP="00B52A97">
            <w:pPr>
              <w:pBdr>
                <w:top w:val="nil"/>
                <w:left w:val="nil"/>
                <w:bottom w:val="nil"/>
                <w:right w:val="nil"/>
                <w:between w:val="nil"/>
              </w:pBdr>
              <w:rPr>
                <w:sz w:val="18"/>
                <w:szCs w:val="18"/>
              </w:rPr>
            </w:pPr>
            <w:r w:rsidRPr="00B52A97">
              <w:rPr>
                <w:sz w:val="18"/>
                <w:szCs w:val="18"/>
              </w:rPr>
              <w:t>Schedule modifications to limit the number of students in the building or outside learning space (e.g., rotating groups by days or location, staggered schedules to avoid hallway crowding and gathering).</w:t>
            </w:r>
          </w:p>
        </w:tc>
        <w:tc>
          <w:tcPr>
            <w:tcW w:w="5395" w:type="dxa"/>
            <w:vMerge/>
            <w:tcBorders>
              <w:left w:val="single" w:sz="4" w:space="0" w:color="auto"/>
            </w:tcBorders>
          </w:tcPr>
          <w:p w14:paraId="3C7FDAC8" w14:textId="77777777" w:rsidR="00B52A97" w:rsidRDefault="00B52A97" w:rsidP="00B52A97">
            <w:pPr>
              <w:rPr>
                <w:sz w:val="18"/>
                <w:szCs w:val="18"/>
              </w:rPr>
            </w:pPr>
          </w:p>
        </w:tc>
      </w:tr>
      <w:tr w:rsidR="00B52A97" w14:paraId="194D443C" w14:textId="77777777" w:rsidTr="00A61894">
        <w:tc>
          <w:tcPr>
            <w:tcW w:w="265" w:type="dxa"/>
            <w:tcBorders>
              <w:top w:val="nil"/>
              <w:left w:val="single" w:sz="4" w:space="0" w:color="auto"/>
              <w:bottom w:val="nil"/>
              <w:right w:val="nil"/>
            </w:tcBorders>
            <w:tcMar>
              <w:left w:w="0" w:type="dxa"/>
              <w:right w:w="0" w:type="dxa"/>
            </w:tcMar>
          </w:tcPr>
          <w:p w14:paraId="2A835D8D" w14:textId="46AD5FE4" w:rsidR="00B52A97" w:rsidRDefault="00493939" w:rsidP="00B52A97">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02436AD2" w:rsidR="00B52A97" w:rsidRPr="00B52A97" w:rsidRDefault="00B52A97" w:rsidP="00B52A97">
            <w:pPr>
              <w:pBdr>
                <w:top w:val="nil"/>
                <w:left w:val="nil"/>
                <w:bottom w:val="nil"/>
                <w:right w:val="nil"/>
                <w:between w:val="nil"/>
              </w:pBdr>
              <w:rPr>
                <w:sz w:val="18"/>
                <w:szCs w:val="18"/>
              </w:rPr>
            </w:pPr>
            <w:r w:rsidRPr="00B52A97">
              <w:rPr>
                <w:sz w:val="18"/>
                <w:szCs w:val="18"/>
              </w:rPr>
              <w:t>Plan for students who will need additional support in learning how to maintain physical distancing requirements. Provide instruction; don’t employ punitive discipline.</w:t>
            </w:r>
          </w:p>
        </w:tc>
        <w:tc>
          <w:tcPr>
            <w:tcW w:w="5395" w:type="dxa"/>
            <w:vMerge/>
            <w:tcBorders>
              <w:left w:val="single" w:sz="4" w:space="0" w:color="auto"/>
            </w:tcBorders>
          </w:tcPr>
          <w:p w14:paraId="3CA822D6" w14:textId="77777777" w:rsidR="00B52A97" w:rsidRDefault="00B52A97" w:rsidP="00B52A97">
            <w:pPr>
              <w:rPr>
                <w:sz w:val="18"/>
                <w:szCs w:val="18"/>
              </w:rPr>
            </w:pPr>
          </w:p>
        </w:tc>
      </w:tr>
      <w:tr w:rsidR="00B52A97"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531E47EA" w:rsidR="00B52A97" w:rsidRDefault="00493939" w:rsidP="00B52A97">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65B4A8" w:rsidR="00B52A97" w:rsidRPr="00B52A97" w:rsidRDefault="00B52A97" w:rsidP="00B52A97">
            <w:pPr>
              <w:rPr>
                <w:sz w:val="18"/>
                <w:szCs w:val="18"/>
              </w:rPr>
            </w:pPr>
            <w:r w:rsidRPr="00B52A97">
              <w:rPr>
                <w:sz w:val="18"/>
                <w:szCs w:val="18"/>
                <w:highlight w:val="white"/>
              </w:rPr>
              <w:t>Staff must maintain physical distancing during all staff meetings and conferences, or consider remote web-based meetings.</w:t>
            </w:r>
          </w:p>
        </w:tc>
        <w:tc>
          <w:tcPr>
            <w:tcW w:w="5395" w:type="dxa"/>
            <w:vMerge/>
            <w:tcBorders>
              <w:left w:val="single" w:sz="4" w:space="0" w:color="auto"/>
            </w:tcBorders>
          </w:tcPr>
          <w:p w14:paraId="2625B504" w14:textId="77777777" w:rsidR="00B52A97" w:rsidRDefault="00B52A97" w:rsidP="00B52A97">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2FCF8881" w:rsidR="0048651B" w:rsidRPr="00FE208A" w:rsidRDefault="00493939" w:rsidP="0048651B">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E40E836" w14:textId="77777777" w:rsidR="00486FAB" w:rsidRDefault="00B52A97" w:rsidP="00892880">
            <w:pPr>
              <w:pBdr>
                <w:top w:val="nil"/>
                <w:left w:val="nil"/>
                <w:bottom w:val="nil"/>
                <w:right w:val="nil"/>
                <w:between w:val="nil"/>
              </w:pBdr>
              <w:rPr>
                <w:sz w:val="18"/>
                <w:szCs w:val="18"/>
              </w:rPr>
            </w:pPr>
            <w:r w:rsidRPr="00B52A97">
              <w:rPr>
                <w:sz w:val="18"/>
                <w:szCs w:val="18"/>
              </w:rPr>
              <w:t>Where feasible, establish stable cohorts: groups shall be no larger than can be accommodated by the space available to provide 35 square feet per person, including staff.</w:t>
            </w:r>
          </w:p>
          <w:p w14:paraId="2DA9614D" w14:textId="4D075653" w:rsidR="00B52A97" w:rsidRPr="00B52A97" w:rsidRDefault="00B52A97" w:rsidP="0068717C">
            <w:pPr>
              <w:numPr>
                <w:ilvl w:val="0"/>
                <w:numId w:val="6"/>
              </w:numPr>
              <w:pBdr>
                <w:top w:val="nil"/>
                <w:left w:val="nil"/>
                <w:bottom w:val="nil"/>
                <w:right w:val="nil"/>
                <w:between w:val="nil"/>
              </w:pBdr>
              <w:ind w:left="520"/>
              <w:rPr>
                <w:sz w:val="18"/>
                <w:szCs w:val="18"/>
              </w:rPr>
            </w:pPr>
            <w:r w:rsidRPr="00B52A97">
              <w:rPr>
                <w:sz w:val="18"/>
                <w:szCs w:val="18"/>
              </w:rPr>
              <w:t xml:space="preserve">The smaller the cohort, the less risk of spreading disease. As cohort groups increase in size, the risk of spreading disease increases.  </w:t>
            </w:r>
          </w:p>
        </w:tc>
        <w:tc>
          <w:tcPr>
            <w:tcW w:w="5395" w:type="dxa"/>
            <w:vMerge w:val="restart"/>
            <w:tcBorders>
              <w:left w:val="single" w:sz="4" w:space="0" w:color="auto"/>
            </w:tcBorders>
          </w:tcPr>
          <w:p w14:paraId="7E2AD42C" w14:textId="12FEC7A9" w:rsidR="00BD1F4E" w:rsidRDefault="00860F96" w:rsidP="00BD1F4E">
            <w:pPr>
              <w:rPr>
                <w:sz w:val="18"/>
                <w:szCs w:val="18"/>
              </w:rPr>
            </w:pPr>
            <w:r>
              <w:rPr>
                <w:sz w:val="18"/>
                <w:szCs w:val="18"/>
              </w:rPr>
              <w:t>Tualatin Valley Academy</w:t>
            </w:r>
            <w:r w:rsidR="00BD1F4E">
              <w:rPr>
                <w:sz w:val="18"/>
                <w:szCs w:val="18"/>
              </w:rPr>
              <w:t xml:space="preserve"> will have </w:t>
            </w:r>
            <w:r>
              <w:rPr>
                <w:sz w:val="18"/>
                <w:szCs w:val="18"/>
              </w:rPr>
              <w:t>five</w:t>
            </w:r>
            <w:r w:rsidR="00BD1F4E">
              <w:rPr>
                <w:sz w:val="18"/>
                <w:szCs w:val="18"/>
              </w:rPr>
              <w:t xml:space="preserve"> cohorts: PreK, K</w:t>
            </w:r>
            <w:r>
              <w:rPr>
                <w:sz w:val="18"/>
                <w:szCs w:val="18"/>
              </w:rPr>
              <w:t>-2</w:t>
            </w:r>
            <w:r w:rsidR="00BD1F4E">
              <w:rPr>
                <w:sz w:val="18"/>
                <w:szCs w:val="18"/>
              </w:rPr>
              <w:t>, 3-4, 5-</w:t>
            </w:r>
            <w:r>
              <w:rPr>
                <w:sz w:val="18"/>
                <w:szCs w:val="18"/>
              </w:rPr>
              <w:t>6, 7-8</w:t>
            </w:r>
          </w:p>
          <w:p w14:paraId="4C1AAAA6" w14:textId="77777777" w:rsidR="00BD1F4E" w:rsidRDefault="00BD1F4E" w:rsidP="00BD1F4E">
            <w:pPr>
              <w:rPr>
                <w:sz w:val="18"/>
                <w:szCs w:val="18"/>
              </w:rPr>
            </w:pPr>
          </w:p>
          <w:p w14:paraId="36117626" w14:textId="5E8379AE" w:rsidR="00BD1F4E" w:rsidRDefault="00BD1F4E" w:rsidP="00BD1F4E">
            <w:pPr>
              <w:rPr>
                <w:sz w:val="18"/>
                <w:szCs w:val="18"/>
              </w:rPr>
            </w:pPr>
            <w:r>
              <w:rPr>
                <w:sz w:val="18"/>
                <w:szCs w:val="18"/>
              </w:rPr>
              <w:t xml:space="preserve">PreK-8 Cohorts: Students will be assigned to a classroom with no more than </w:t>
            </w:r>
            <w:r w:rsidR="00860F96">
              <w:rPr>
                <w:sz w:val="18"/>
                <w:szCs w:val="18"/>
              </w:rPr>
              <w:t>24</w:t>
            </w:r>
            <w:r>
              <w:rPr>
                <w:sz w:val="18"/>
                <w:szCs w:val="18"/>
              </w:rPr>
              <w:t xml:space="preserve"> students which meets the ODE 35 sq. feet distancing guidelines and will remain as a cohort throughout the day.</w:t>
            </w:r>
          </w:p>
          <w:p w14:paraId="4EA87E69" w14:textId="77777777" w:rsidR="0048651B" w:rsidRDefault="0048651B" w:rsidP="0048651B">
            <w:pPr>
              <w:rPr>
                <w:sz w:val="18"/>
                <w:szCs w:val="18"/>
              </w:rPr>
            </w:pPr>
          </w:p>
          <w:p w14:paraId="3EB479ED" w14:textId="77777777" w:rsidR="00BD1F4E" w:rsidRDefault="00BD1F4E" w:rsidP="00BD1F4E">
            <w:pPr>
              <w:rPr>
                <w:sz w:val="18"/>
                <w:szCs w:val="18"/>
              </w:rPr>
            </w:pPr>
            <w:r>
              <w:rPr>
                <w:sz w:val="18"/>
                <w:szCs w:val="18"/>
              </w:rPr>
              <w:t>A daily log to ensure contract tracing which will be kept for a minimum of four weeks for each cohort.</w:t>
            </w:r>
          </w:p>
          <w:p w14:paraId="560695A5" w14:textId="5335B689" w:rsidR="00BD1F4E" w:rsidRPr="00FE208A" w:rsidRDefault="00BD1F4E" w:rsidP="0048651B">
            <w:pPr>
              <w:rPr>
                <w:sz w:val="18"/>
                <w:szCs w:val="18"/>
              </w:rPr>
            </w:pPr>
          </w:p>
        </w:tc>
      </w:tr>
      <w:tr w:rsidR="00B52A97"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4A6A3E63" w:rsidR="00B52A97" w:rsidRPr="00FE208A" w:rsidRDefault="00493939" w:rsidP="00B52A97">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391BD45E" w:rsidR="00B52A97" w:rsidRPr="00B52A97" w:rsidRDefault="00B52A97" w:rsidP="00B52A97">
            <w:pPr>
              <w:rPr>
                <w:sz w:val="18"/>
                <w:szCs w:val="18"/>
              </w:rPr>
            </w:pPr>
            <w:r w:rsidRPr="00B52A97">
              <w:rPr>
                <w:sz w:val="18"/>
                <w:szCs w:val="18"/>
                <w:highlight w:val="white"/>
              </w:rPr>
              <w:t>Students cannot be part of any single cohort, or part of multiple cohorts that exceed a total of 100 people within the educational week</w:t>
            </w:r>
            <w:r w:rsidRPr="00B52A97">
              <w:rPr>
                <w:sz w:val="18"/>
                <w:szCs w:val="18"/>
                <w:highlight w:val="white"/>
                <w:vertAlign w:val="superscript"/>
              </w:rPr>
              <w:footnoteReference w:id="4"/>
            </w:r>
            <w:r w:rsidRPr="00B52A97">
              <w:rPr>
                <w:sz w:val="18"/>
                <w:szCs w:val="18"/>
                <w:highlight w:val="white"/>
              </w:rPr>
              <w:t>, unless the school is offering Learning Outside, then they must follow guidelines for cohorting in Learning Outside guidance. Schools must plan to limit cohort sizes to allow for efficient contact-tracing and minimal risk for exposure.</w:t>
            </w:r>
            <w:r w:rsidRPr="00B52A97">
              <w:rPr>
                <w:sz w:val="18"/>
                <w:szCs w:val="18"/>
              </w:rPr>
              <w:t xml:space="preserve"> Cohorts may change week-to-week, but must be stable within the educational week.</w:t>
            </w:r>
          </w:p>
        </w:tc>
        <w:tc>
          <w:tcPr>
            <w:tcW w:w="5395" w:type="dxa"/>
            <w:vMerge/>
            <w:tcBorders>
              <w:left w:val="single" w:sz="4" w:space="0" w:color="auto"/>
            </w:tcBorders>
          </w:tcPr>
          <w:p w14:paraId="2CD3EE88" w14:textId="77777777" w:rsidR="00B52A97" w:rsidRPr="00FE208A" w:rsidRDefault="00B52A97" w:rsidP="00B52A97">
            <w:pPr>
              <w:rPr>
                <w:sz w:val="18"/>
                <w:szCs w:val="18"/>
              </w:rPr>
            </w:pPr>
          </w:p>
        </w:tc>
      </w:tr>
      <w:tr w:rsidR="00B52A97"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2D232B81" w:rsidR="00B52A97" w:rsidRPr="00FE208A" w:rsidRDefault="00493939" w:rsidP="00B52A97">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79D5E41" w:rsidR="00B52A97" w:rsidRPr="00B52A97" w:rsidRDefault="00B52A97" w:rsidP="00B52A97">
            <w:pPr>
              <w:pBdr>
                <w:top w:val="nil"/>
                <w:left w:val="nil"/>
                <w:bottom w:val="nil"/>
                <w:right w:val="nil"/>
                <w:between w:val="nil"/>
              </w:pBdr>
              <w:rPr>
                <w:sz w:val="18"/>
                <w:szCs w:val="18"/>
              </w:rPr>
            </w:pPr>
            <w:r w:rsidRPr="00B52A97">
              <w:rPr>
                <w:sz w:val="18"/>
                <w:szCs w:val="18"/>
                <w:highlight w:val="white"/>
              </w:rPr>
              <w:t xml:space="preserve">Each school must have a system for </w:t>
            </w:r>
            <w:r w:rsidRPr="00B52A97">
              <w:rPr>
                <w:sz w:val="18"/>
                <w:szCs w:val="18"/>
              </w:rPr>
              <w:t>daily logs</w:t>
            </w:r>
            <w:r w:rsidRPr="00B52A97">
              <w:rPr>
                <w:sz w:val="18"/>
                <w:szCs w:val="18"/>
                <w:highlight w:val="white"/>
              </w:rPr>
              <w:t xml:space="preserve"> to ensure contract tracing among the cohort (see section 1a</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B52A97">
              <w:rPr>
                <w:sz w:val="18"/>
                <w:szCs w:val="18"/>
                <w:highlight w:val="white"/>
              </w:rPr>
              <w:t>).</w:t>
            </w:r>
          </w:p>
        </w:tc>
        <w:tc>
          <w:tcPr>
            <w:tcW w:w="5395" w:type="dxa"/>
            <w:vMerge/>
            <w:tcBorders>
              <w:left w:val="single" w:sz="4" w:space="0" w:color="auto"/>
            </w:tcBorders>
          </w:tcPr>
          <w:p w14:paraId="0A23A75D" w14:textId="77777777" w:rsidR="00B52A97" w:rsidRPr="00FE208A" w:rsidRDefault="00B52A97" w:rsidP="00B52A97">
            <w:pPr>
              <w:rPr>
                <w:sz w:val="18"/>
                <w:szCs w:val="18"/>
              </w:rPr>
            </w:pPr>
          </w:p>
        </w:tc>
      </w:tr>
      <w:tr w:rsidR="00B52A97"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369E3FDE" w:rsidR="00B52A97" w:rsidRDefault="00493939" w:rsidP="00B52A97">
            <w:pPr>
              <w:jc w:val="center"/>
              <w:rPr>
                <w:sz w:val="18"/>
                <w:szCs w:val="18"/>
              </w:rPr>
            </w:pPr>
            <w:sdt>
              <w:sdtPr>
                <w:rPr>
                  <w:sz w:val="18"/>
                  <w:szCs w:val="18"/>
                </w:rPr>
                <w:id w:val="-1348251282"/>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6A0229F2" w:rsidR="00B52A97" w:rsidRPr="00B52A97" w:rsidRDefault="00B52A97" w:rsidP="00B52A97">
            <w:pPr>
              <w:pBdr>
                <w:top w:val="nil"/>
                <w:left w:val="nil"/>
                <w:bottom w:val="nil"/>
                <w:right w:val="nil"/>
                <w:between w:val="nil"/>
              </w:pBdr>
              <w:rPr>
                <w:sz w:val="18"/>
                <w:szCs w:val="18"/>
              </w:rPr>
            </w:pPr>
            <w:r w:rsidRPr="00B52A97">
              <w:rPr>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B52A97" w:rsidRPr="00FE208A" w:rsidRDefault="00B52A97" w:rsidP="00B52A97">
            <w:pPr>
              <w:rPr>
                <w:sz w:val="18"/>
                <w:szCs w:val="18"/>
              </w:rPr>
            </w:pPr>
          </w:p>
        </w:tc>
      </w:tr>
      <w:tr w:rsidR="00B52A97" w:rsidRPr="00FE208A" w14:paraId="37358791" w14:textId="77777777" w:rsidTr="00A61894">
        <w:tc>
          <w:tcPr>
            <w:tcW w:w="265" w:type="dxa"/>
            <w:tcBorders>
              <w:top w:val="nil"/>
              <w:left w:val="single" w:sz="4" w:space="0" w:color="auto"/>
              <w:bottom w:val="nil"/>
              <w:right w:val="nil"/>
            </w:tcBorders>
            <w:tcMar>
              <w:left w:w="0" w:type="dxa"/>
              <w:right w:w="0" w:type="dxa"/>
            </w:tcMar>
          </w:tcPr>
          <w:p w14:paraId="59F11F6E" w14:textId="0B928486" w:rsidR="00B52A97" w:rsidRDefault="00493939" w:rsidP="00B52A97">
            <w:pPr>
              <w:jc w:val="center"/>
              <w:rPr>
                <w:sz w:val="18"/>
                <w:szCs w:val="18"/>
              </w:rPr>
            </w:pPr>
            <w:sdt>
              <w:sdtPr>
                <w:rPr>
                  <w:sz w:val="18"/>
                  <w:szCs w:val="18"/>
                </w:rPr>
                <w:id w:val="-656300102"/>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4F96EE" w14:textId="70102080" w:rsidR="00B52A97" w:rsidRPr="00B52A97" w:rsidRDefault="00B52A97" w:rsidP="00B52A97">
            <w:pPr>
              <w:pBdr>
                <w:top w:val="nil"/>
                <w:left w:val="nil"/>
                <w:bottom w:val="nil"/>
                <w:right w:val="nil"/>
                <w:between w:val="nil"/>
              </w:pBdr>
              <w:rPr>
                <w:sz w:val="18"/>
                <w:szCs w:val="18"/>
              </w:rPr>
            </w:pPr>
            <w:r w:rsidRPr="00B52A97">
              <w:rPr>
                <w:sz w:val="18"/>
                <w:szCs w:val="18"/>
              </w:rPr>
              <w:t>Cleaning and sanitizing surfaces (e.g., desks, dry erase boards, door handles, etc.) must be maintained between multiple student uses, even in the same cohort.</w:t>
            </w:r>
          </w:p>
        </w:tc>
        <w:tc>
          <w:tcPr>
            <w:tcW w:w="5395" w:type="dxa"/>
            <w:vMerge/>
            <w:tcBorders>
              <w:left w:val="single" w:sz="4" w:space="0" w:color="auto"/>
            </w:tcBorders>
          </w:tcPr>
          <w:p w14:paraId="125DE561" w14:textId="77777777" w:rsidR="00B52A97" w:rsidRPr="00FE208A" w:rsidRDefault="00B52A97" w:rsidP="00B52A97">
            <w:pPr>
              <w:rPr>
                <w:sz w:val="18"/>
                <w:szCs w:val="18"/>
              </w:rPr>
            </w:pPr>
          </w:p>
        </w:tc>
      </w:tr>
      <w:tr w:rsidR="00B52A97"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134B43A2" w:rsidR="00B52A97" w:rsidRPr="00FE208A" w:rsidRDefault="00493939" w:rsidP="00B52A97">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35BBAFE8" w:rsidR="00B52A97" w:rsidRPr="00B52A97" w:rsidRDefault="00B52A97" w:rsidP="00B52A97">
            <w:pPr>
              <w:pBdr>
                <w:top w:val="nil"/>
                <w:left w:val="nil"/>
                <w:bottom w:val="nil"/>
                <w:right w:val="nil"/>
                <w:between w:val="nil"/>
              </w:pBdr>
              <w:rPr>
                <w:sz w:val="18"/>
                <w:szCs w:val="18"/>
              </w:rPr>
            </w:pPr>
            <w:r w:rsidRPr="00B52A97">
              <w:rPr>
                <w:sz w:val="18"/>
                <w:szCs w:val="18"/>
              </w:rPr>
              <w:t>Design cohorts such that all students (including those protected under ADA and IDEA) maintain access to general education, grade-level academic content standards</w:t>
            </w:r>
            <w:r w:rsidRPr="00B52A97">
              <w:rPr>
                <w:sz w:val="18"/>
                <w:szCs w:val="18"/>
                <w:vertAlign w:val="superscript"/>
              </w:rPr>
              <w:footnoteReference w:id="5"/>
            </w:r>
            <w:r w:rsidRPr="00B52A97">
              <w:rPr>
                <w:sz w:val="18"/>
                <w:szCs w:val="18"/>
              </w:rPr>
              <w:t>, and peers.</w:t>
            </w:r>
          </w:p>
        </w:tc>
        <w:tc>
          <w:tcPr>
            <w:tcW w:w="5395" w:type="dxa"/>
            <w:vMerge/>
            <w:tcBorders>
              <w:left w:val="single" w:sz="4" w:space="0" w:color="auto"/>
            </w:tcBorders>
          </w:tcPr>
          <w:p w14:paraId="0D93A22D" w14:textId="77777777" w:rsidR="00B52A97" w:rsidRPr="00FE208A" w:rsidRDefault="00B52A97" w:rsidP="00B52A97">
            <w:pPr>
              <w:rPr>
                <w:sz w:val="18"/>
                <w:szCs w:val="18"/>
              </w:rPr>
            </w:pPr>
          </w:p>
        </w:tc>
      </w:tr>
      <w:tr w:rsidR="00B52A97"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2B85AEE9" w:rsidR="00B52A97" w:rsidRPr="00FE208A" w:rsidRDefault="00493939" w:rsidP="00B52A97">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5F24BB23" w:rsidR="00B52A97" w:rsidRPr="00B52A97" w:rsidRDefault="00B52A97" w:rsidP="00B52A97">
            <w:pPr>
              <w:pBdr>
                <w:top w:val="nil"/>
                <w:left w:val="nil"/>
                <w:bottom w:val="nil"/>
                <w:right w:val="nil"/>
                <w:between w:val="nil"/>
              </w:pBdr>
              <w:rPr>
                <w:sz w:val="18"/>
                <w:szCs w:val="18"/>
              </w:rPr>
            </w:pPr>
            <w:r w:rsidRPr="00B52A97">
              <w:rPr>
                <w:sz w:val="18"/>
                <w:szCs w:val="18"/>
              </w:rPr>
              <w:t>Minimize the number of staff that interact with each cohort to the extent possible, staff who interact with multiple stable cohorts must wash/sanitize their hands between interactions with different stable cohorts.</w:t>
            </w:r>
          </w:p>
        </w:tc>
        <w:tc>
          <w:tcPr>
            <w:tcW w:w="5395" w:type="dxa"/>
            <w:vMerge/>
            <w:tcBorders>
              <w:left w:val="single" w:sz="4" w:space="0" w:color="auto"/>
            </w:tcBorders>
          </w:tcPr>
          <w:p w14:paraId="46FCD8BE" w14:textId="77777777" w:rsidR="00B52A97" w:rsidRPr="00FE208A" w:rsidRDefault="00B52A97" w:rsidP="00B52A97">
            <w:pPr>
              <w:rPr>
                <w:sz w:val="18"/>
                <w:szCs w:val="18"/>
              </w:rPr>
            </w:pPr>
          </w:p>
        </w:tc>
      </w:tr>
      <w:tr w:rsidR="00B52A97"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3D572E43" w:rsidR="00B52A97" w:rsidRPr="00FE208A" w:rsidRDefault="00493939" w:rsidP="00B52A97">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6651A3D6" w:rsidR="00B52A97" w:rsidRPr="00B52A97" w:rsidRDefault="00B52A97" w:rsidP="00B52A97">
            <w:pPr>
              <w:rPr>
                <w:sz w:val="18"/>
                <w:szCs w:val="18"/>
              </w:rPr>
            </w:pPr>
            <w:r w:rsidRPr="00B52A97">
              <w:rPr>
                <w:sz w:val="18"/>
                <w:szCs w:val="18"/>
              </w:rPr>
              <w:t>Elementary staff who interact with multiple cohorts (music, PE, library, paraprofessionals who provide supervision at recesses, etc.) should have schedules altered to reduce the number of cohorts/students they interact within a week. Consider having these staff engage via technology, altering duties so that they are not in close contact with students in multiple cohorts, or adjust schedules to reduce contacts.</w:t>
            </w:r>
          </w:p>
        </w:tc>
        <w:tc>
          <w:tcPr>
            <w:tcW w:w="5395" w:type="dxa"/>
            <w:vMerge/>
            <w:tcBorders>
              <w:left w:val="single" w:sz="4" w:space="0" w:color="auto"/>
            </w:tcBorders>
          </w:tcPr>
          <w:p w14:paraId="190D937B" w14:textId="77777777" w:rsidR="00B52A97" w:rsidRPr="00FE208A" w:rsidRDefault="00B52A97" w:rsidP="00B52A97">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70C6F78E" w:rsidR="00B0520D" w:rsidRDefault="00B0520D" w:rsidP="00B0520D">
      <w:pPr>
        <w:spacing w:after="0"/>
        <w:jc w:val="center"/>
        <w:rPr>
          <w:sz w:val="18"/>
          <w:szCs w:val="18"/>
        </w:rPr>
      </w:pPr>
      <w:r>
        <w:rPr>
          <w:b/>
          <w:color w:val="306EB1"/>
          <w:sz w:val="18"/>
          <w:szCs w:val="18"/>
        </w:rPr>
        <w:t>1e. PUBLIC HEALTH COMMUNICATION</w:t>
      </w:r>
      <w:r w:rsidR="00892880">
        <w:rPr>
          <w:b/>
          <w:color w:val="306EB1"/>
          <w:sz w:val="18"/>
          <w:szCs w:val="18"/>
        </w:rPr>
        <w:t xml:space="preserve"> AND TRAINING</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B52A97"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2D8C4C14" w:rsidR="00B52A97" w:rsidRPr="008F462C" w:rsidRDefault="00493939" w:rsidP="00B52A97">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Content>
                <w:r w:rsidR="00BD1F4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50F573FD" w:rsidR="00B52A97" w:rsidRPr="00B52A97" w:rsidRDefault="00B52A97" w:rsidP="00B52A97">
            <w:pPr>
              <w:rPr>
                <w:sz w:val="18"/>
                <w:szCs w:val="18"/>
              </w:rPr>
            </w:pPr>
            <w:r w:rsidRPr="00B52A97">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auto"/>
            </w:tcBorders>
          </w:tcPr>
          <w:p w14:paraId="30C981AB" w14:textId="3BFD0E29" w:rsidR="00BD1F4E" w:rsidRDefault="00860F96" w:rsidP="00BD1F4E">
            <w:pPr>
              <w:rPr>
                <w:sz w:val="18"/>
                <w:szCs w:val="18"/>
              </w:rPr>
            </w:pPr>
            <w:r>
              <w:rPr>
                <w:sz w:val="18"/>
                <w:szCs w:val="18"/>
              </w:rPr>
              <w:t xml:space="preserve">Tualatin Valley Academy </w:t>
            </w:r>
            <w:r w:rsidR="00BD1F4E">
              <w:rPr>
                <w:sz w:val="18"/>
                <w:szCs w:val="18"/>
              </w:rPr>
              <w:t>Communicable Disease Management Plan</w:t>
            </w:r>
          </w:p>
          <w:p w14:paraId="3D803CF6" w14:textId="77777777" w:rsidR="00BD1F4E" w:rsidRDefault="00BD1F4E" w:rsidP="00BD1F4E">
            <w:pPr>
              <w:rPr>
                <w:rFonts w:asciiTheme="minorHAnsi" w:hAnsiTheme="minorHAnsi" w:cstheme="minorHAnsi"/>
                <w:sz w:val="18"/>
                <w:szCs w:val="18"/>
              </w:rPr>
            </w:pPr>
          </w:p>
          <w:p w14:paraId="7BAF79E9" w14:textId="77777777" w:rsidR="00BD1F4E" w:rsidRPr="00552D3C" w:rsidRDefault="00BD1F4E" w:rsidP="00BD1F4E">
            <w:pPr>
              <w:rPr>
                <w:rFonts w:asciiTheme="minorHAnsi" w:hAnsiTheme="minorHAnsi" w:cstheme="minorHAnsi"/>
                <w:sz w:val="18"/>
                <w:szCs w:val="18"/>
              </w:rPr>
            </w:pPr>
            <w:r w:rsidRPr="00552D3C">
              <w:rPr>
                <w:rFonts w:asciiTheme="minorHAnsi" w:hAnsiTheme="minorHAnsi" w:cstheme="minorHAnsi"/>
                <w:sz w:val="18"/>
                <w:szCs w:val="18"/>
              </w:rPr>
              <w:t>Planning for COVID-19 Scenarios in Schools Toolkit</w:t>
            </w:r>
          </w:p>
          <w:p w14:paraId="15E4E9F7" w14:textId="77777777" w:rsidR="00BD1F4E" w:rsidRDefault="00BD1F4E" w:rsidP="00BD1F4E">
            <w:pPr>
              <w:rPr>
                <w:sz w:val="18"/>
                <w:szCs w:val="18"/>
              </w:rPr>
            </w:pPr>
          </w:p>
          <w:p w14:paraId="09F06833" w14:textId="77777777" w:rsidR="00BD1F4E" w:rsidRDefault="00BD1F4E" w:rsidP="00BD1F4E">
            <w:pPr>
              <w:rPr>
                <w:sz w:val="18"/>
                <w:szCs w:val="18"/>
              </w:rPr>
            </w:pPr>
            <w:r>
              <w:rPr>
                <w:sz w:val="18"/>
                <w:szCs w:val="18"/>
              </w:rPr>
              <w:t>Communication for staff:</w:t>
            </w:r>
          </w:p>
          <w:p w14:paraId="66DA1A3B" w14:textId="77777777" w:rsidR="00BD1F4E" w:rsidRDefault="00BD1F4E" w:rsidP="00BD1F4E">
            <w:pPr>
              <w:pStyle w:val="ListParagraph"/>
              <w:numPr>
                <w:ilvl w:val="0"/>
                <w:numId w:val="13"/>
              </w:numPr>
              <w:rPr>
                <w:sz w:val="18"/>
                <w:szCs w:val="18"/>
              </w:rPr>
            </w:pPr>
            <w:r>
              <w:rPr>
                <w:sz w:val="18"/>
                <w:szCs w:val="18"/>
              </w:rPr>
              <w:t>Safe Schools training for COVID-19</w:t>
            </w:r>
          </w:p>
          <w:p w14:paraId="582D41FE" w14:textId="188934BD" w:rsidR="00BD1F4E" w:rsidRDefault="00BD1F4E" w:rsidP="00BD1F4E">
            <w:pPr>
              <w:pStyle w:val="ListParagraph"/>
              <w:numPr>
                <w:ilvl w:val="0"/>
                <w:numId w:val="13"/>
              </w:numPr>
              <w:rPr>
                <w:sz w:val="18"/>
                <w:szCs w:val="18"/>
              </w:rPr>
            </w:pPr>
            <w:r>
              <w:rPr>
                <w:sz w:val="18"/>
                <w:szCs w:val="18"/>
              </w:rPr>
              <w:t xml:space="preserve">Pre-session training for </w:t>
            </w:r>
            <w:r w:rsidR="00860F96">
              <w:rPr>
                <w:sz w:val="18"/>
                <w:szCs w:val="18"/>
              </w:rPr>
              <w:t>Tualatin Valley Academy</w:t>
            </w:r>
            <w:r>
              <w:rPr>
                <w:sz w:val="18"/>
                <w:szCs w:val="18"/>
              </w:rPr>
              <w:t xml:space="preserve"> protocol</w:t>
            </w:r>
          </w:p>
          <w:p w14:paraId="5B499114" w14:textId="2106B891" w:rsidR="00BD1F4E" w:rsidRDefault="00BD1F4E" w:rsidP="00860F96">
            <w:pPr>
              <w:pStyle w:val="ListParagraph"/>
              <w:numPr>
                <w:ilvl w:val="0"/>
                <w:numId w:val="23"/>
              </w:numPr>
              <w:rPr>
                <w:sz w:val="18"/>
                <w:szCs w:val="18"/>
              </w:rPr>
            </w:pPr>
            <w:r>
              <w:rPr>
                <w:sz w:val="18"/>
                <w:szCs w:val="18"/>
              </w:rPr>
              <w:t>I</w:t>
            </w:r>
            <w:r w:rsidRPr="00AF4219">
              <w:rPr>
                <w:sz w:val="18"/>
                <w:szCs w:val="18"/>
              </w:rPr>
              <w:t>nfection control measures close</w:t>
            </w:r>
          </w:p>
          <w:p w14:paraId="304F8402" w14:textId="519701D7" w:rsidR="00BD1F4E" w:rsidRDefault="00BD1F4E" w:rsidP="00860F96">
            <w:pPr>
              <w:pStyle w:val="ListParagraph"/>
              <w:numPr>
                <w:ilvl w:val="0"/>
                <w:numId w:val="23"/>
              </w:numPr>
              <w:rPr>
                <w:sz w:val="18"/>
                <w:szCs w:val="18"/>
              </w:rPr>
            </w:pPr>
            <w:r>
              <w:rPr>
                <w:sz w:val="18"/>
                <w:szCs w:val="18"/>
              </w:rPr>
              <w:t xml:space="preserve">Contact/confirmed case </w:t>
            </w:r>
          </w:p>
          <w:p w14:paraId="75880F19" w14:textId="39CD9CF7" w:rsidR="00BD1F4E" w:rsidRDefault="00BD1F4E" w:rsidP="00860F96">
            <w:pPr>
              <w:pStyle w:val="ListParagraph"/>
              <w:numPr>
                <w:ilvl w:val="0"/>
                <w:numId w:val="23"/>
              </w:numPr>
              <w:rPr>
                <w:sz w:val="18"/>
                <w:szCs w:val="18"/>
              </w:rPr>
            </w:pPr>
            <w:r>
              <w:rPr>
                <w:sz w:val="18"/>
                <w:szCs w:val="18"/>
              </w:rPr>
              <w:t>Newly diagnosed cases/response</w:t>
            </w:r>
          </w:p>
          <w:p w14:paraId="7FB83222" w14:textId="77777777" w:rsidR="00BD1F4E" w:rsidRPr="00BF428B" w:rsidRDefault="00BD1F4E" w:rsidP="00BD1F4E">
            <w:pPr>
              <w:pStyle w:val="ListParagraph"/>
              <w:numPr>
                <w:ilvl w:val="0"/>
                <w:numId w:val="13"/>
              </w:numPr>
              <w:rPr>
                <w:sz w:val="18"/>
                <w:szCs w:val="18"/>
              </w:rPr>
            </w:pPr>
            <w:r>
              <w:rPr>
                <w:sz w:val="18"/>
                <w:szCs w:val="18"/>
              </w:rPr>
              <w:t>Monthly Staff Meetings for updates on protocol</w:t>
            </w:r>
          </w:p>
          <w:p w14:paraId="58682C86" w14:textId="77777777" w:rsidR="00BD1F4E" w:rsidRDefault="00BD1F4E" w:rsidP="00BD1F4E">
            <w:pPr>
              <w:pStyle w:val="ListParagraph"/>
              <w:rPr>
                <w:sz w:val="18"/>
                <w:szCs w:val="18"/>
              </w:rPr>
            </w:pPr>
          </w:p>
          <w:p w14:paraId="2F80F95B" w14:textId="77777777" w:rsidR="00BD1F4E" w:rsidRDefault="00BD1F4E" w:rsidP="00BD1F4E">
            <w:pPr>
              <w:rPr>
                <w:sz w:val="18"/>
                <w:szCs w:val="18"/>
              </w:rPr>
            </w:pPr>
            <w:r>
              <w:rPr>
                <w:sz w:val="18"/>
                <w:szCs w:val="18"/>
              </w:rPr>
              <w:t>Communication for Parents:</w:t>
            </w:r>
          </w:p>
          <w:p w14:paraId="669F553F" w14:textId="1ED72D4F" w:rsidR="00E07F76" w:rsidRDefault="00BD1F4E" w:rsidP="00BD1F4E">
            <w:pPr>
              <w:pStyle w:val="ListParagraph"/>
              <w:numPr>
                <w:ilvl w:val="0"/>
                <w:numId w:val="13"/>
              </w:numPr>
              <w:rPr>
                <w:sz w:val="18"/>
                <w:szCs w:val="18"/>
              </w:rPr>
            </w:pPr>
            <w:r>
              <w:rPr>
                <w:sz w:val="18"/>
                <w:szCs w:val="18"/>
              </w:rPr>
              <w:t xml:space="preserve">Communication for students and families for infection or confirmed cases will be published on the </w:t>
            </w:r>
            <w:r w:rsidR="00860F96">
              <w:rPr>
                <w:sz w:val="18"/>
                <w:szCs w:val="18"/>
              </w:rPr>
              <w:t>Tualatin Valley Academy</w:t>
            </w:r>
            <w:r>
              <w:rPr>
                <w:sz w:val="18"/>
                <w:szCs w:val="18"/>
              </w:rPr>
              <w:t xml:space="preserve"> Website as written in the </w:t>
            </w:r>
            <w:r w:rsidR="00860F96">
              <w:rPr>
                <w:sz w:val="18"/>
                <w:szCs w:val="18"/>
              </w:rPr>
              <w:t>Tualatin Valley Academy</w:t>
            </w:r>
            <w:r>
              <w:rPr>
                <w:sz w:val="18"/>
                <w:szCs w:val="18"/>
              </w:rPr>
              <w:t xml:space="preserve"> School Communicable Disease Management Plan.  </w:t>
            </w:r>
          </w:p>
          <w:p w14:paraId="01EAE863" w14:textId="26C17482" w:rsidR="00BD1F4E" w:rsidRDefault="00BD1F4E" w:rsidP="00BD1F4E">
            <w:pPr>
              <w:pStyle w:val="ListParagraph"/>
              <w:numPr>
                <w:ilvl w:val="0"/>
                <w:numId w:val="13"/>
              </w:numPr>
              <w:rPr>
                <w:sz w:val="18"/>
                <w:szCs w:val="18"/>
              </w:rPr>
            </w:pPr>
            <w:r>
              <w:rPr>
                <w:sz w:val="18"/>
                <w:szCs w:val="18"/>
              </w:rPr>
              <w:t>Written communication will also be provided to families as needed.</w:t>
            </w:r>
          </w:p>
          <w:p w14:paraId="4F06CE3D" w14:textId="4D316CCA" w:rsidR="00B52A97" w:rsidRPr="008F462C" w:rsidRDefault="00B52A97" w:rsidP="00B52A97">
            <w:pPr>
              <w:rPr>
                <w:sz w:val="18"/>
                <w:szCs w:val="18"/>
              </w:rPr>
            </w:pPr>
          </w:p>
        </w:tc>
      </w:tr>
      <w:tr w:rsidR="00B52A97"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3CE91765" w:rsidR="00B52A97" w:rsidRPr="008F462C" w:rsidRDefault="00493939" w:rsidP="00B52A97">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Content>
                <w:r w:rsidR="00E07F7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4231AB" w14:textId="24976897" w:rsidR="00B52A97" w:rsidRPr="00B52A97" w:rsidRDefault="00B52A97" w:rsidP="00B52A97">
            <w:pPr>
              <w:pBdr>
                <w:top w:val="nil"/>
                <w:left w:val="nil"/>
                <w:bottom w:val="nil"/>
                <w:right w:val="nil"/>
                <w:between w:val="nil"/>
              </w:pBdr>
              <w:rPr>
                <w:sz w:val="18"/>
                <w:szCs w:val="18"/>
              </w:rPr>
            </w:pPr>
            <w:r w:rsidRPr="00B52A97">
              <w:rPr>
                <w:sz w:val="18"/>
                <w:szCs w:val="18"/>
              </w:rPr>
              <w:t>Offer initial training to all staff prior to being in-person in any instructional model. Training could be accomplished through all staff webinar, narrated slide decks, online video, using professional learning communities, or mailing handouts with discussion. Training cannot be delivered solely through the sharing or forwarding information electronically or in paper copy form as this is an insufficient method for ensuring fidelity to public health protocols (</w:t>
            </w:r>
            <w:hyperlink w:anchor="_8b._Public_Health" w:history="1">
              <w:r w:rsidRPr="00B52A97">
                <w:rPr>
                  <w:rStyle w:val="Hyperlink"/>
                  <w:sz w:val="18"/>
                  <w:szCs w:val="18"/>
                </w:rPr>
                <w:t>see section 8b</w:t>
              </w:r>
            </w:hyperlink>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B52A97">
              <w:rPr>
                <w:sz w:val="18"/>
                <w:szCs w:val="18"/>
              </w:rPr>
              <w:t xml:space="preserve"> for specific training requirements).  Note: Instructional time requirements allow for time to be devoted for professional learning that includes RSSL training. </w:t>
            </w:r>
          </w:p>
        </w:tc>
        <w:tc>
          <w:tcPr>
            <w:tcW w:w="5395" w:type="dxa"/>
            <w:vMerge/>
            <w:tcBorders>
              <w:left w:val="single" w:sz="4" w:space="0" w:color="auto"/>
            </w:tcBorders>
          </w:tcPr>
          <w:p w14:paraId="0D7840F8" w14:textId="77777777" w:rsidR="00B52A97" w:rsidRPr="008F462C" w:rsidRDefault="00B52A97" w:rsidP="00B52A97">
            <w:pPr>
              <w:rPr>
                <w:sz w:val="18"/>
                <w:szCs w:val="18"/>
              </w:rPr>
            </w:pPr>
          </w:p>
        </w:tc>
      </w:tr>
      <w:tr w:rsidR="00B52A97" w:rsidRPr="008F462C" w14:paraId="2FCBE7AF" w14:textId="77777777" w:rsidTr="00CB6852">
        <w:tc>
          <w:tcPr>
            <w:tcW w:w="265" w:type="dxa"/>
            <w:tcBorders>
              <w:top w:val="nil"/>
              <w:left w:val="single" w:sz="4" w:space="0" w:color="auto"/>
              <w:bottom w:val="nil"/>
              <w:right w:val="nil"/>
            </w:tcBorders>
            <w:tcMar>
              <w:left w:w="0" w:type="dxa"/>
              <w:right w:w="0" w:type="dxa"/>
            </w:tcMar>
          </w:tcPr>
          <w:p w14:paraId="602AAD32" w14:textId="2D69F150" w:rsidR="00B52A97" w:rsidRDefault="00493939" w:rsidP="00B52A97">
            <w:pPr>
              <w:jc w:val="center"/>
              <w:rPr>
                <w:sz w:val="18"/>
                <w:szCs w:val="18"/>
              </w:rPr>
            </w:pPr>
            <w:sdt>
              <w:sdtPr>
                <w:rPr>
                  <w:sz w:val="18"/>
                  <w:szCs w:val="18"/>
                </w:rPr>
                <w:id w:val="-1773090013"/>
                <w15:appearance w15:val="hidden"/>
                <w14:checkbox>
                  <w14:checked w14:val="1"/>
                  <w14:checkedState w14:val="2612" w14:font="MS Gothic"/>
                  <w14:uncheckedState w14:val="2610" w14:font="MS Gothic"/>
                </w14:checkbox>
              </w:sdtPr>
              <w:sdtContent>
                <w:r w:rsidR="00E07F7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0434010" w14:textId="1A194EB1" w:rsidR="00B52A97" w:rsidRPr="00B52A97" w:rsidRDefault="00B52A97" w:rsidP="00B52A97">
            <w:pPr>
              <w:pBdr>
                <w:top w:val="nil"/>
                <w:left w:val="nil"/>
                <w:bottom w:val="nil"/>
                <w:right w:val="nil"/>
                <w:between w:val="nil"/>
              </w:pBdr>
              <w:rPr>
                <w:sz w:val="18"/>
                <w:szCs w:val="18"/>
              </w:rPr>
            </w:pPr>
            <w:r w:rsidRPr="00B52A97">
              <w:rPr>
                <w:sz w:val="18"/>
                <w:szCs w:val="18"/>
              </w:rPr>
              <w:t xml:space="preserve">Post “COVID -19 Hazard Poster” and “Masks Required” signs as required by OSHA administrative rule </w:t>
            </w:r>
            <w:hyperlink r:id="rId34">
              <w:r w:rsidRPr="00B52A97">
                <w:rPr>
                  <w:color w:val="0000FF"/>
                  <w:sz w:val="18"/>
                  <w:szCs w:val="18"/>
                  <w:u w:val="single"/>
                </w:rPr>
                <w:t>OAR 437-001-0744(3)(d) and (e)</w:t>
              </w:r>
            </w:hyperlink>
            <w:r w:rsidRPr="00B52A97">
              <w:rPr>
                <w:sz w:val="18"/>
                <w:szCs w:val="18"/>
              </w:rPr>
              <w:t xml:space="preserve">. </w:t>
            </w:r>
          </w:p>
        </w:tc>
        <w:tc>
          <w:tcPr>
            <w:tcW w:w="5395" w:type="dxa"/>
            <w:vMerge/>
            <w:tcBorders>
              <w:left w:val="single" w:sz="4" w:space="0" w:color="auto"/>
            </w:tcBorders>
          </w:tcPr>
          <w:p w14:paraId="0EFD8B0B" w14:textId="77777777" w:rsidR="00B52A97" w:rsidRPr="008F462C" w:rsidRDefault="00B52A97" w:rsidP="00B52A97">
            <w:pPr>
              <w:rPr>
                <w:sz w:val="18"/>
                <w:szCs w:val="18"/>
              </w:rPr>
            </w:pPr>
          </w:p>
        </w:tc>
      </w:tr>
      <w:tr w:rsidR="00B52A97" w:rsidRPr="008F462C" w14:paraId="64B3FAE4" w14:textId="77777777" w:rsidTr="00CB6852">
        <w:tc>
          <w:tcPr>
            <w:tcW w:w="265" w:type="dxa"/>
            <w:tcBorders>
              <w:top w:val="nil"/>
              <w:left w:val="single" w:sz="4" w:space="0" w:color="auto"/>
              <w:bottom w:val="nil"/>
              <w:right w:val="nil"/>
            </w:tcBorders>
            <w:tcMar>
              <w:left w:w="0" w:type="dxa"/>
              <w:right w:w="0" w:type="dxa"/>
            </w:tcMar>
          </w:tcPr>
          <w:p w14:paraId="72897166" w14:textId="4F345C30" w:rsidR="00B52A97" w:rsidRDefault="00493939" w:rsidP="00B52A97">
            <w:pPr>
              <w:jc w:val="center"/>
              <w:rPr>
                <w:sz w:val="18"/>
                <w:szCs w:val="18"/>
              </w:rPr>
            </w:pPr>
            <w:sdt>
              <w:sdtPr>
                <w:rPr>
                  <w:sz w:val="18"/>
                  <w:szCs w:val="18"/>
                </w:rPr>
                <w:id w:val="584956368"/>
                <w15:appearance w15:val="hidden"/>
                <w14:checkbox>
                  <w14:checked w14:val="1"/>
                  <w14:checkedState w14:val="2612" w14:font="MS Gothic"/>
                  <w14:uncheckedState w14:val="2610" w14:font="MS Gothic"/>
                </w14:checkbox>
              </w:sdtPr>
              <w:sdtContent>
                <w:r w:rsidR="00E07F7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62069E" w14:textId="77777777" w:rsidR="00B52A97" w:rsidRPr="00B52A97" w:rsidRDefault="00B52A97" w:rsidP="00B52A97">
            <w:pPr>
              <w:pBdr>
                <w:top w:val="nil"/>
                <w:left w:val="nil"/>
                <w:bottom w:val="nil"/>
                <w:right w:val="nil"/>
                <w:between w:val="nil"/>
              </w:pBdr>
              <w:rPr>
                <w:sz w:val="18"/>
                <w:szCs w:val="18"/>
              </w:rPr>
            </w:pPr>
            <w:r w:rsidRPr="00B52A97">
              <w:rPr>
                <w:sz w:val="18"/>
                <w:szCs w:val="18"/>
              </w:rPr>
              <w:t>Develop protocols for communicating with students, families and staff who have come into close contact with a person who has COVID-19.</w:t>
            </w:r>
          </w:p>
          <w:p w14:paraId="5A5E6B55" w14:textId="77777777" w:rsidR="00B52A97" w:rsidRPr="00B52A97" w:rsidRDefault="00B52A97" w:rsidP="0068717C">
            <w:pPr>
              <w:numPr>
                <w:ilvl w:val="0"/>
                <w:numId w:val="6"/>
              </w:numPr>
              <w:pBdr>
                <w:top w:val="nil"/>
                <w:left w:val="nil"/>
                <w:bottom w:val="nil"/>
                <w:right w:val="nil"/>
                <w:between w:val="nil"/>
              </w:pBdr>
              <w:ind w:left="520"/>
              <w:rPr>
                <w:sz w:val="18"/>
                <w:szCs w:val="18"/>
              </w:rPr>
            </w:pPr>
            <w:r w:rsidRPr="00B52A97">
              <w:rPr>
                <w:sz w:val="18"/>
                <w:szCs w:val="18"/>
              </w:rPr>
              <w:t>The definition of exposure is being within 6 feet of a person who has COVID-19 for at least 15 cumulative minutes in a day.</w:t>
            </w:r>
          </w:p>
          <w:p w14:paraId="1DD050A4" w14:textId="0A82E380" w:rsidR="00B52A97" w:rsidRPr="00B52A97" w:rsidRDefault="00B52A97" w:rsidP="0068717C">
            <w:pPr>
              <w:numPr>
                <w:ilvl w:val="0"/>
                <w:numId w:val="6"/>
              </w:numPr>
              <w:pBdr>
                <w:top w:val="nil"/>
                <w:left w:val="nil"/>
                <w:bottom w:val="nil"/>
                <w:right w:val="nil"/>
                <w:between w:val="nil"/>
              </w:pBdr>
              <w:ind w:left="520"/>
              <w:rPr>
                <w:sz w:val="18"/>
                <w:szCs w:val="18"/>
              </w:rPr>
            </w:pPr>
            <w:r w:rsidRPr="00B52A97">
              <w:rPr>
                <w:sz w:val="18"/>
                <w:szCs w:val="18"/>
              </w:rPr>
              <w:t xml:space="preserve">OSHA has developed a </w:t>
            </w:r>
            <w:hyperlink r:id="rId35">
              <w:r w:rsidRPr="00B52A97">
                <w:rPr>
                  <w:color w:val="0000FF"/>
                  <w:sz w:val="18"/>
                  <w:szCs w:val="18"/>
                  <w:u w:val="single"/>
                </w:rPr>
                <w:t>model notification policy</w:t>
              </w:r>
            </w:hyperlink>
            <w:r w:rsidRPr="00B52A97">
              <w:rPr>
                <w:sz w:val="18"/>
                <w:szCs w:val="18"/>
              </w:rPr>
              <w:t>.</w:t>
            </w:r>
          </w:p>
        </w:tc>
        <w:tc>
          <w:tcPr>
            <w:tcW w:w="5395" w:type="dxa"/>
            <w:vMerge/>
            <w:tcBorders>
              <w:left w:val="single" w:sz="4" w:space="0" w:color="auto"/>
            </w:tcBorders>
          </w:tcPr>
          <w:p w14:paraId="5BB25D59" w14:textId="77777777" w:rsidR="00B52A97" w:rsidRPr="008F462C" w:rsidRDefault="00B52A97" w:rsidP="00B52A97">
            <w:pPr>
              <w:rPr>
                <w:sz w:val="18"/>
                <w:szCs w:val="18"/>
              </w:rPr>
            </w:pPr>
          </w:p>
        </w:tc>
      </w:tr>
      <w:tr w:rsidR="00B52A97"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66A1707C" w:rsidR="00B52A97" w:rsidRPr="008F462C" w:rsidRDefault="00493939" w:rsidP="00B52A97">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Content>
                <w:r w:rsidR="00E07F7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000C4F03" w:rsidR="00B52A97" w:rsidRPr="00B52A97" w:rsidRDefault="00B52A97" w:rsidP="00B52A97">
            <w:pPr>
              <w:pBdr>
                <w:top w:val="nil"/>
                <w:left w:val="nil"/>
                <w:bottom w:val="nil"/>
                <w:right w:val="nil"/>
                <w:between w:val="nil"/>
              </w:pBdr>
              <w:rPr>
                <w:sz w:val="18"/>
                <w:szCs w:val="18"/>
              </w:rPr>
            </w:pPr>
            <w:r w:rsidRPr="00B52A97">
              <w:rPr>
                <w:sz w:val="18"/>
                <w:szCs w:val="18"/>
              </w:rPr>
              <w:t>Develop protocols for communicating immediately with staff, families, and the school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5B8FEA03" w14:textId="77777777" w:rsidR="00B52A97" w:rsidRPr="008F462C" w:rsidRDefault="00B52A97" w:rsidP="00B52A97">
            <w:pPr>
              <w:rPr>
                <w:sz w:val="18"/>
                <w:szCs w:val="18"/>
              </w:rPr>
            </w:pPr>
          </w:p>
        </w:tc>
      </w:tr>
      <w:tr w:rsidR="00B52A97" w:rsidRPr="008F462C" w14:paraId="3EF045B5" w14:textId="77777777" w:rsidTr="00CB6852">
        <w:tc>
          <w:tcPr>
            <w:tcW w:w="265" w:type="dxa"/>
            <w:tcBorders>
              <w:top w:val="nil"/>
              <w:left w:val="single" w:sz="4" w:space="0" w:color="auto"/>
              <w:bottom w:val="nil"/>
              <w:right w:val="nil"/>
            </w:tcBorders>
            <w:tcMar>
              <w:left w:w="0" w:type="dxa"/>
              <w:right w:w="0" w:type="dxa"/>
            </w:tcMar>
          </w:tcPr>
          <w:p w14:paraId="1822000D" w14:textId="7489DA32" w:rsidR="00B52A97" w:rsidRDefault="00493939" w:rsidP="00B52A97">
            <w:pPr>
              <w:jc w:val="center"/>
              <w:rPr>
                <w:sz w:val="18"/>
                <w:szCs w:val="18"/>
              </w:rPr>
            </w:pPr>
            <w:sdt>
              <w:sdtPr>
                <w:rPr>
                  <w:sz w:val="18"/>
                  <w:szCs w:val="18"/>
                </w:rPr>
                <w:id w:val="-466052686"/>
                <w15:appearance w15:val="hidden"/>
                <w14:checkbox>
                  <w14:checked w14:val="1"/>
                  <w14:checkedState w14:val="2612" w14:font="MS Gothic"/>
                  <w14:uncheckedState w14:val="2610" w14:font="MS Gothic"/>
                </w14:checkbox>
              </w:sdtPr>
              <w:sdtContent>
                <w:r w:rsidR="00E07F7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8BAF4" w14:textId="733FD01F" w:rsidR="00B52A97" w:rsidRPr="00B52A97" w:rsidRDefault="00B52A97" w:rsidP="00B52A97">
            <w:pPr>
              <w:pBdr>
                <w:top w:val="nil"/>
                <w:left w:val="nil"/>
                <w:bottom w:val="nil"/>
                <w:right w:val="nil"/>
                <w:between w:val="nil"/>
              </w:pBdr>
              <w:rPr>
                <w:sz w:val="18"/>
                <w:szCs w:val="18"/>
              </w:rPr>
            </w:pPr>
            <w:r w:rsidRPr="00B52A97">
              <w:rPr>
                <w:sz w:val="18"/>
                <w:szCs w:val="18"/>
                <w:highlight w:val="white"/>
              </w:rPr>
              <w:t>Periodic interval training also keeps the vigilance to protocols ever present when fatigue and changing circumstances might result in reduced adherence to guidance.</w:t>
            </w:r>
          </w:p>
        </w:tc>
        <w:tc>
          <w:tcPr>
            <w:tcW w:w="5395" w:type="dxa"/>
            <w:vMerge/>
            <w:tcBorders>
              <w:left w:val="single" w:sz="4" w:space="0" w:color="auto"/>
            </w:tcBorders>
          </w:tcPr>
          <w:p w14:paraId="2BD90061" w14:textId="77777777" w:rsidR="00B52A97" w:rsidRPr="008F462C" w:rsidRDefault="00B52A97" w:rsidP="00B52A97">
            <w:pPr>
              <w:rPr>
                <w:sz w:val="18"/>
                <w:szCs w:val="18"/>
              </w:rPr>
            </w:pPr>
          </w:p>
        </w:tc>
      </w:tr>
      <w:tr w:rsidR="00B52A97"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64D9E113" w:rsidR="00B52A97" w:rsidRPr="008F462C" w:rsidRDefault="00493939" w:rsidP="00B52A97">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Content>
                <w:r w:rsidR="00E07F7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722031A4" w:rsidR="00B52A97" w:rsidRPr="00B52A97" w:rsidRDefault="00B52A97" w:rsidP="00B52A97">
            <w:pPr>
              <w:rPr>
                <w:sz w:val="18"/>
                <w:szCs w:val="18"/>
              </w:rPr>
            </w:pPr>
            <w:r w:rsidRPr="00B52A97">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B52A97" w:rsidRPr="008F462C" w:rsidRDefault="00B52A97" w:rsidP="00B52A97">
            <w:pPr>
              <w:rPr>
                <w:sz w:val="18"/>
                <w:szCs w:val="18"/>
              </w:rPr>
            </w:pPr>
          </w:p>
        </w:tc>
      </w:tr>
    </w:tbl>
    <w:p w14:paraId="0DFA8BC8" w14:textId="0D11EEB7" w:rsidR="00283C3E" w:rsidRDefault="00283C3E" w:rsidP="00A61894">
      <w:pPr>
        <w:spacing w:after="0"/>
        <w:rPr>
          <w:sz w:val="18"/>
          <w:szCs w:val="18"/>
        </w:rPr>
      </w:pPr>
    </w:p>
    <w:p w14:paraId="3FF1FCCD" w14:textId="77777777" w:rsidR="00860F96" w:rsidRDefault="00860F96" w:rsidP="00A61894">
      <w:pPr>
        <w:spacing w:after="0"/>
        <w:rPr>
          <w:sz w:val="18"/>
          <w:szCs w:val="18"/>
        </w:rPr>
      </w:pPr>
    </w:p>
    <w:p w14:paraId="516BF8D3" w14:textId="77777777" w:rsidR="00860F96" w:rsidRDefault="00860F96" w:rsidP="00A61894">
      <w:pPr>
        <w:spacing w:after="0"/>
        <w:rPr>
          <w:sz w:val="18"/>
          <w:szCs w:val="18"/>
        </w:rPr>
      </w:pPr>
    </w:p>
    <w:p w14:paraId="363599A2" w14:textId="77777777" w:rsidR="00860F96" w:rsidRDefault="00860F96"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lastRenderedPageBreak/>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3A332171" w:rsidR="00A61894" w:rsidRPr="008F462C" w:rsidRDefault="00493939"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Content>
                <w:r w:rsidR="00C7178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4991A88" w14:textId="77777777" w:rsidR="00826575" w:rsidRDefault="000F15F1" w:rsidP="000F15F1">
            <w:pPr>
              <w:pBdr>
                <w:top w:val="nil"/>
                <w:left w:val="nil"/>
                <w:bottom w:val="nil"/>
                <w:right w:val="nil"/>
                <w:between w:val="nil"/>
              </w:pBdr>
              <w:rPr>
                <w:color w:val="000000"/>
                <w:sz w:val="18"/>
                <w:szCs w:val="18"/>
                <w:highlight w:val="white"/>
              </w:rPr>
            </w:pPr>
            <w:r w:rsidRPr="000F15F1">
              <w:rPr>
                <w:color w:val="000000"/>
                <w:sz w:val="18"/>
                <w:szCs w:val="18"/>
                <w:highlight w:val="white"/>
              </w:rPr>
              <w:t>Direct students and staff to stay home if they have COVID-19 symptoms</w:t>
            </w:r>
            <w:r w:rsidRPr="000F15F1">
              <w:rPr>
                <w:b/>
                <w:color w:val="000000"/>
                <w:sz w:val="18"/>
                <w:szCs w:val="18"/>
                <w:highlight w:val="white"/>
              </w:rPr>
              <w:t xml:space="preserve">. </w:t>
            </w:r>
            <w:r w:rsidRPr="000F15F1">
              <w:rPr>
                <w:color w:val="000000"/>
                <w:sz w:val="18"/>
                <w:szCs w:val="18"/>
                <w:highlight w:val="white"/>
              </w:rPr>
              <w:t>COVID-19 symptoms are as follows:</w:t>
            </w:r>
          </w:p>
          <w:p w14:paraId="4AAC5328"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Primary symptoms of concern: cough, fever (temperature of 100.4°F or higher) or chills, shortness of breath, difficulty breathing, or new loss of taste or smell.</w:t>
            </w:r>
          </w:p>
          <w:p w14:paraId="4FFEF5A1" w14:textId="7C672613"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 xml:space="preserve">Note that muscle pain, headache, sore throat, diarrhea, nausea, </w:t>
            </w:r>
            <w:r w:rsidRPr="000F15F1">
              <w:rPr>
                <w:sz w:val="18"/>
                <w:szCs w:val="18"/>
              </w:rPr>
              <w:t>vomiting</w:t>
            </w:r>
            <w:r w:rsidRPr="000F15F1">
              <w:rPr>
                <w:color w:val="000000"/>
                <w:sz w:val="18"/>
                <w:szCs w:val="18"/>
                <w:highlight w:val="white"/>
              </w:rPr>
              <w:t>, new nasal congestion, and runny nose are also symptoms often associated with COVID-19. More information about COVID-19 symptoms is available</w:t>
            </w:r>
            <w:r>
              <w:rPr>
                <w:color w:val="000000"/>
                <w:sz w:val="18"/>
                <w:szCs w:val="18"/>
                <w:highlight w:val="white"/>
              </w:rPr>
              <w:t xml:space="preserve"> </w:t>
            </w:r>
            <w:hyperlink r:id="rId36">
              <w:r w:rsidRPr="000F15F1">
                <w:rPr>
                  <w:rStyle w:val="Hyperlink"/>
                  <w:sz w:val="18"/>
                  <w:szCs w:val="18"/>
                  <w:highlight w:val="white"/>
                </w:rPr>
                <w:t>from CDC</w:t>
              </w:r>
            </w:hyperlink>
            <w:r>
              <w:rPr>
                <w:color w:val="000000"/>
                <w:sz w:val="18"/>
                <w:szCs w:val="18"/>
                <w:highlight w:val="white"/>
              </w:rPr>
              <w:t>.</w:t>
            </w:r>
          </w:p>
          <w:p w14:paraId="03220200"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 xml:space="preserve">In addition to COVID-19 symptoms, </w:t>
            </w:r>
            <w:r w:rsidRPr="000F15F1">
              <w:rPr>
                <w:sz w:val="18"/>
                <w:szCs w:val="18"/>
              </w:rPr>
              <w:t>students</w:t>
            </w:r>
            <w:r w:rsidRPr="000F15F1">
              <w:rPr>
                <w:color w:val="000000"/>
                <w:sz w:val="18"/>
                <w:szCs w:val="18"/>
                <w:highlight w:val="white"/>
              </w:rPr>
              <w:t xml:space="preserve"> must be excluded from school for signs of other infectious diseases, per existing school policy and protocols. See pages 9-11 of OHA/ODE </w:t>
            </w:r>
            <w:hyperlink r:id="rId37">
              <w:r w:rsidRPr="000F15F1">
                <w:rPr>
                  <w:rStyle w:val="Hyperlink"/>
                  <w:sz w:val="18"/>
                  <w:szCs w:val="18"/>
                  <w:highlight w:val="white"/>
                </w:rPr>
                <w:t>Communicable Disease Guidance for Schools</w:t>
              </w:r>
            </w:hyperlink>
            <w:r w:rsidRPr="000F15F1">
              <w:rPr>
                <w:color w:val="000000"/>
                <w:sz w:val="18"/>
                <w:szCs w:val="18"/>
                <w:highlight w:val="white"/>
              </w:rPr>
              <w:t>.</w:t>
            </w:r>
          </w:p>
          <w:p w14:paraId="4AB36BAD"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sz w:val="18"/>
                <w:szCs w:val="18"/>
              </w:rPr>
              <w:t>Emergency</w:t>
            </w:r>
            <w:r w:rsidRPr="000F15F1">
              <w:rPr>
                <w:color w:val="000000"/>
                <w:sz w:val="18"/>
                <w:szCs w:val="18"/>
                <w:highlight w:val="white"/>
              </w:rPr>
              <w:t xml:space="preserve"> signs that require immediate medical attention:</w:t>
            </w:r>
          </w:p>
          <w:p w14:paraId="6036B619"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Trouble breathing</w:t>
            </w:r>
          </w:p>
          <w:p w14:paraId="2DF4BD4B"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sz w:val="18"/>
                <w:szCs w:val="18"/>
              </w:rPr>
              <w:t>Persistent</w:t>
            </w:r>
            <w:r w:rsidRPr="000F15F1">
              <w:rPr>
                <w:color w:val="000000"/>
                <w:sz w:val="18"/>
                <w:szCs w:val="18"/>
                <w:highlight w:val="white"/>
              </w:rPr>
              <w:t xml:space="preserve"> pain or pressure in the chest</w:t>
            </w:r>
          </w:p>
          <w:p w14:paraId="210EA26A"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 xml:space="preserve">New </w:t>
            </w:r>
            <w:r w:rsidRPr="000F15F1">
              <w:rPr>
                <w:sz w:val="18"/>
                <w:szCs w:val="18"/>
              </w:rPr>
              <w:t>confusion</w:t>
            </w:r>
            <w:r w:rsidRPr="000F15F1">
              <w:rPr>
                <w:color w:val="000000"/>
                <w:sz w:val="18"/>
                <w:szCs w:val="18"/>
                <w:highlight w:val="white"/>
              </w:rPr>
              <w:t xml:space="preserve"> or inability to awaken</w:t>
            </w:r>
          </w:p>
          <w:p w14:paraId="497990E0"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Bluish lips or face (lighter skin); greyish lips or face (darker skin)</w:t>
            </w:r>
          </w:p>
          <w:p w14:paraId="78655DC8" w14:textId="57B7CF72"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 xml:space="preserve">Other severe </w:t>
            </w:r>
            <w:r w:rsidRPr="000F15F1">
              <w:rPr>
                <w:sz w:val="18"/>
                <w:szCs w:val="18"/>
              </w:rPr>
              <w:t>symptoms</w:t>
            </w:r>
          </w:p>
        </w:tc>
        <w:tc>
          <w:tcPr>
            <w:tcW w:w="5395" w:type="dxa"/>
            <w:vMerge w:val="restart"/>
            <w:tcBorders>
              <w:left w:val="single" w:sz="4" w:space="0" w:color="auto"/>
            </w:tcBorders>
          </w:tcPr>
          <w:p w14:paraId="0F3E6146" w14:textId="2CBA2433" w:rsidR="00DA7C05" w:rsidRDefault="00860F96" w:rsidP="00DA7C05">
            <w:pPr>
              <w:rPr>
                <w:sz w:val="18"/>
                <w:szCs w:val="18"/>
              </w:rPr>
            </w:pPr>
            <w:r>
              <w:rPr>
                <w:sz w:val="18"/>
                <w:szCs w:val="18"/>
              </w:rPr>
              <w:t xml:space="preserve">Tualatin Valley Academy </w:t>
            </w:r>
            <w:r w:rsidR="00DA7C05">
              <w:rPr>
                <w:sz w:val="18"/>
                <w:szCs w:val="18"/>
              </w:rPr>
              <w:t>Communicable Disease Management Plan</w:t>
            </w:r>
          </w:p>
          <w:p w14:paraId="67268535" w14:textId="77777777" w:rsidR="00DA7C05" w:rsidRDefault="00DA7C05" w:rsidP="00DA7C05">
            <w:pPr>
              <w:rPr>
                <w:sz w:val="18"/>
                <w:szCs w:val="18"/>
              </w:rPr>
            </w:pPr>
          </w:p>
          <w:p w14:paraId="4BD126BB" w14:textId="77777777" w:rsidR="00DA7C05" w:rsidRDefault="00DA7C05" w:rsidP="00DA7C05">
            <w:pPr>
              <w:rPr>
                <w:sz w:val="18"/>
                <w:szCs w:val="18"/>
              </w:rPr>
            </w:pPr>
            <w:r>
              <w:rPr>
                <w:sz w:val="18"/>
                <w:szCs w:val="18"/>
              </w:rPr>
              <w:t>Entry Screening Procedures</w:t>
            </w:r>
          </w:p>
          <w:p w14:paraId="31C7C407" w14:textId="77777777" w:rsidR="00DA7C05" w:rsidRDefault="00DA7C05" w:rsidP="00DA7C05">
            <w:pPr>
              <w:pStyle w:val="ListParagraph"/>
              <w:numPr>
                <w:ilvl w:val="0"/>
                <w:numId w:val="15"/>
              </w:numPr>
              <w:rPr>
                <w:sz w:val="18"/>
                <w:szCs w:val="18"/>
              </w:rPr>
            </w:pPr>
            <w:bookmarkStart w:id="3" w:name="_Hlk48226361"/>
            <w:r>
              <w:rPr>
                <w:sz w:val="18"/>
                <w:szCs w:val="18"/>
              </w:rPr>
              <w:t>Parents will fill in a daily questionnaire screening sheet that each student will present prior to entry.</w:t>
            </w:r>
          </w:p>
          <w:p w14:paraId="57B81031" w14:textId="77777777" w:rsidR="00DA7C05" w:rsidRDefault="00DA7C05" w:rsidP="00DA7C05">
            <w:pPr>
              <w:pStyle w:val="ListParagraph"/>
              <w:numPr>
                <w:ilvl w:val="0"/>
                <w:numId w:val="15"/>
              </w:numPr>
              <w:rPr>
                <w:sz w:val="18"/>
                <w:szCs w:val="18"/>
              </w:rPr>
            </w:pPr>
            <w:r>
              <w:rPr>
                <w:sz w:val="18"/>
                <w:szCs w:val="18"/>
              </w:rPr>
              <w:t>Each student will wash their hands or use hand sanitizer before entering their classroom.</w:t>
            </w:r>
          </w:p>
          <w:p w14:paraId="4B5204DD" w14:textId="77777777" w:rsidR="00DA7C05" w:rsidRPr="00FC5FA6" w:rsidRDefault="00DA7C05" w:rsidP="00DA7C05">
            <w:pPr>
              <w:pStyle w:val="ListParagraph"/>
              <w:numPr>
                <w:ilvl w:val="0"/>
                <w:numId w:val="15"/>
              </w:numPr>
              <w:rPr>
                <w:sz w:val="18"/>
                <w:szCs w:val="18"/>
              </w:rPr>
            </w:pPr>
            <w:r w:rsidRPr="00FC5FA6">
              <w:rPr>
                <w:sz w:val="18"/>
                <w:szCs w:val="18"/>
              </w:rPr>
              <w:t>Students who exhibit symptoms will be sent to the</w:t>
            </w:r>
            <w:r>
              <w:rPr>
                <w:sz w:val="18"/>
                <w:szCs w:val="18"/>
              </w:rPr>
              <w:t xml:space="preserve"> office</w:t>
            </w:r>
            <w:r w:rsidRPr="00FC5FA6">
              <w:rPr>
                <w:sz w:val="18"/>
                <w:szCs w:val="18"/>
              </w:rPr>
              <w:t xml:space="preserve"> for further screening.  The school isolation plan will be followed as needed</w:t>
            </w:r>
            <w:r>
              <w:rPr>
                <w:sz w:val="18"/>
                <w:szCs w:val="18"/>
              </w:rPr>
              <w:t xml:space="preserve"> and Planning for </w:t>
            </w:r>
            <w:r w:rsidRPr="000E13D9">
              <w:rPr>
                <w:i/>
                <w:sz w:val="18"/>
                <w:szCs w:val="18"/>
              </w:rPr>
              <w:t>COVID-19 Scenarios in Schools</w:t>
            </w:r>
            <w:r>
              <w:rPr>
                <w:sz w:val="18"/>
                <w:szCs w:val="18"/>
              </w:rPr>
              <w:t xml:space="preserve"> will be followed. </w:t>
            </w:r>
          </w:p>
          <w:p w14:paraId="24915CB1" w14:textId="77777777" w:rsidR="00DA7C05" w:rsidRDefault="00DA7C05" w:rsidP="00DA7C05">
            <w:pPr>
              <w:numPr>
                <w:ilvl w:val="0"/>
                <w:numId w:val="14"/>
              </w:numPr>
              <w:rPr>
                <w:sz w:val="18"/>
                <w:szCs w:val="18"/>
              </w:rPr>
            </w:pPr>
            <w:r>
              <w:rPr>
                <w:sz w:val="18"/>
                <w:szCs w:val="18"/>
              </w:rPr>
              <w:t>Plan for school implementation of isolation and send home protocols</w:t>
            </w:r>
          </w:p>
          <w:p w14:paraId="779DB3EF" w14:textId="77777777" w:rsidR="00DA7C05" w:rsidRDefault="00DA7C05" w:rsidP="00DA7C05">
            <w:pPr>
              <w:numPr>
                <w:ilvl w:val="1"/>
                <w:numId w:val="14"/>
              </w:numPr>
              <w:rPr>
                <w:sz w:val="18"/>
                <w:szCs w:val="18"/>
              </w:rPr>
            </w:pPr>
            <w:r>
              <w:rPr>
                <w:sz w:val="18"/>
                <w:szCs w:val="18"/>
              </w:rPr>
              <w:t xml:space="preserve">Students will be isolated with an adult to monitor student’s health. </w:t>
            </w:r>
          </w:p>
          <w:p w14:paraId="780CDC85" w14:textId="77777777" w:rsidR="00DA7C05" w:rsidRPr="00F15817" w:rsidRDefault="00DA7C05" w:rsidP="00DA7C05">
            <w:pPr>
              <w:numPr>
                <w:ilvl w:val="1"/>
                <w:numId w:val="14"/>
              </w:numPr>
              <w:rPr>
                <w:sz w:val="18"/>
                <w:szCs w:val="18"/>
              </w:rPr>
            </w:pPr>
            <w:r>
              <w:rPr>
                <w:sz w:val="18"/>
                <w:szCs w:val="18"/>
              </w:rPr>
              <w:t>Parents will be notified to come get student</w:t>
            </w:r>
          </w:p>
          <w:p w14:paraId="2074CE88" w14:textId="77777777" w:rsidR="00DA7C05" w:rsidRDefault="00DA7C05" w:rsidP="00DA7C05">
            <w:pPr>
              <w:numPr>
                <w:ilvl w:val="1"/>
                <w:numId w:val="14"/>
              </w:numPr>
              <w:rPr>
                <w:sz w:val="18"/>
                <w:szCs w:val="18"/>
              </w:rPr>
            </w:pPr>
            <w:r w:rsidRPr="00F15817">
              <w:rPr>
                <w:i/>
                <w:sz w:val="18"/>
                <w:szCs w:val="18"/>
              </w:rPr>
              <w:t>Planning for COVID-19 Scenarios in Schools</w:t>
            </w:r>
            <w:r>
              <w:rPr>
                <w:sz w:val="18"/>
                <w:szCs w:val="18"/>
              </w:rPr>
              <w:t xml:space="preserve"> will be followed for allowing students to return to in-person.</w:t>
            </w:r>
          </w:p>
          <w:p w14:paraId="3C2406C2" w14:textId="77777777" w:rsidR="00DA7C05" w:rsidRDefault="00DA7C05" w:rsidP="00DA7C05">
            <w:pPr>
              <w:numPr>
                <w:ilvl w:val="0"/>
                <w:numId w:val="14"/>
              </w:numPr>
              <w:rPr>
                <w:sz w:val="18"/>
                <w:szCs w:val="18"/>
              </w:rPr>
            </w:pPr>
            <w:r>
              <w:rPr>
                <w:sz w:val="18"/>
                <w:szCs w:val="18"/>
              </w:rPr>
              <w:t>Exclude students based on district protocols</w:t>
            </w:r>
          </w:p>
          <w:bookmarkEnd w:id="3"/>
          <w:p w14:paraId="4D2401AA" w14:textId="77777777" w:rsidR="00DA7C05" w:rsidRDefault="00DA7C05" w:rsidP="00DA7C05">
            <w:pPr>
              <w:rPr>
                <w:i/>
                <w:sz w:val="18"/>
                <w:szCs w:val="18"/>
              </w:rPr>
            </w:pPr>
          </w:p>
          <w:p w14:paraId="63CBBD96" w14:textId="7960B1A5" w:rsidR="00A61894" w:rsidRPr="008F462C" w:rsidRDefault="00DA7C05" w:rsidP="00DA7C05">
            <w:pPr>
              <w:rPr>
                <w:sz w:val="18"/>
                <w:szCs w:val="18"/>
              </w:rPr>
            </w:pPr>
            <w:r w:rsidRPr="00F15817">
              <w:rPr>
                <w:i/>
                <w:sz w:val="18"/>
                <w:szCs w:val="18"/>
              </w:rPr>
              <w:t>Planning for COVID-19 Scenarios in Schools</w:t>
            </w:r>
            <w:r>
              <w:rPr>
                <w:sz w:val="18"/>
                <w:szCs w:val="18"/>
              </w:rPr>
              <w:t xml:space="preserve"> will be followed for making decisions to exclude staff and/or students.</w:t>
            </w: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6F106612" w:rsidR="00A61894" w:rsidRPr="008F462C" w:rsidRDefault="00493939"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Content>
                <w:r w:rsidR="00C717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CAEE92" w14:textId="77777777" w:rsidR="00826575" w:rsidRPr="000F15F1" w:rsidRDefault="000F15F1" w:rsidP="00892880">
            <w:pPr>
              <w:pBdr>
                <w:top w:val="nil"/>
                <w:left w:val="nil"/>
                <w:bottom w:val="nil"/>
                <w:right w:val="nil"/>
                <w:between w:val="nil"/>
              </w:pBdr>
              <w:rPr>
                <w:sz w:val="18"/>
                <w:szCs w:val="18"/>
              </w:rPr>
            </w:pPr>
            <w:r w:rsidRPr="000F15F1">
              <w:rPr>
                <w:sz w:val="18"/>
                <w:szCs w:val="18"/>
              </w:rPr>
              <w:t>Diligently screen all students and staff for symptoms on entry to bus/school/outside learning space every day. This can be done visually as well as asking students and staff about any new symptoms or close contact with someone with COVID-19. For students, confirmation from a parent/caregiver or guardian can also be appropriate. Staff members can self-screen and attest to their own health, but regular reminders of the importance of daily screening must be provided to staff.</w:t>
            </w:r>
          </w:p>
          <w:p w14:paraId="2ECDEC5E" w14:textId="3F3A7D5E"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Anyone displaying or reporting the primary symptoms of concern must be isolated (see section 1i</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0F15F1">
              <w:rPr>
                <w:sz w:val="18"/>
                <w:szCs w:val="18"/>
              </w:rPr>
              <w:t xml:space="preserve">) and sent home as soon as possible. </w:t>
            </w:r>
            <w:hyperlink r:id="rId38">
              <w:r w:rsidRPr="000F15F1">
                <w:rPr>
                  <w:rStyle w:val="Hyperlink"/>
                  <w:sz w:val="18"/>
                  <w:szCs w:val="18"/>
                </w:rPr>
                <w:t>See table “Planning for COVID-19 Scenarios in Schools.</w:t>
              </w:r>
            </w:hyperlink>
            <w:r>
              <w:rPr>
                <w:sz w:val="18"/>
                <w:szCs w:val="18"/>
              </w:rPr>
              <w:t>”</w:t>
            </w:r>
            <w:r w:rsidRPr="000F15F1">
              <w:rPr>
                <w:sz w:val="18"/>
                <w:szCs w:val="18"/>
              </w:rPr>
              <w:t xml:space="preserve"> </w:t>
            </w:r>
          </w:p>
          <w:p w14:paraId="317EDD1F" w14:textId="56950AD8" w:rsidR="000F15F1" w:rsidRPr="000F15F1" w:rsidRDefault="00493939" w:rsidP="0068717C">
            <w:pPr>
              <w:numPr>
                <w:ilvl w:val="0"/>
                <w:numId w:val="6"/>
              </w:numPr>
              <w:pBdr>
                <w:top w:val="nil"/>
                <w:left w:val="nil"/>
                <w:bottom w:val="nil"/>
                <w:right w:val="nil"/>
                <w:between w:val="nil"/>
              </w:pBdr>
              <w:ind w:left="520"/>
              <w:rPr>
                <w:sz w:val="18"/>
                <w:szCs w:val="18"/>
              </w:rPr>
            </w:pPr>
            <w:hyperlink r:id="rId39">
              <w:r w:rsidR="000F15F1" w:rsidRPr="000F15F1">
                <w:rPr>
                  <w:rStyle w:val="Hyperlink"/>
                  <w:sz w:val="18"/>
                  <w:szCs w:val="18"/>
                </w:rPr>
                <w:t>Additional guidance</w:t>
              </w:r>
            </w:hyperlink>
            <w:r w:rsidR="000F15F1" w:rsidRPr="000F15F1">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826575"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3C18738C" w:rsidR="00826575" w:rsidRPr="008F462C" w:rsidRDefault="00493939" w:rsidP="00826575">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72189DD0" w:rsidR="00826575" w:rsidRPr="000F15F1" w:rsidRDefault="000F15F1" w:rsidP="000F15F1">
            <w:pPr>
              <w:rPr>
                <w:sz w:val="18"/>
                <w:szCs w:val="18"/>
              </w:rPr>
            </w:pPr>
            <w:r w:rsidRPr="000F15F1">
              <w:rPr>
                <w:sz w:val="18"/>
                <w:szCs w:val="18"/>
              </w:rPr>
              <w:t xml:space="preserve">Follow LPHA advice on restricting from school any student or staff known to have been exposed (e.g., by a household member) to COVID-19. </w:t>
            </w:r>
            <w:hyperlink r:id="rId40">
              <w:r w:rsidRPr="000F15F1">
                <w:rPr>
                  <w:rStyle w:val="Hyperlink"/>
                  <w:sz w:val="18"/>
                  <w:szCs w:val="18"/>
                </w:rPr>
                <w:t>See “Planning for COVID-19 Scenarios in Schools”</w:t>
              </w:r>
            </w:hyperlink>
            <w:hyperlink r:id="rId41">
              <w:r w:rsidRPr="000F15F1">
                <w:rPr>
                  <w:rStyle w:val="Hyperlink"/>
                  <w:sz w:val="18"/>
                  <w:szCs w:val="18"/>
                </w:rPr>
                <w:t xml:space="preserve"> and </w:t>
              </w:r>
            </w:hyperlink>
            <w:r w:rsidRPr="000F15F1">
              <w:rPr>
                <w:sz w:val="18"/>
                <w:szCs w:val="18"/>
              </w:rPr>
              <w:t xml:space="preserve">the </w:t>
            </w:r>
            <w:hyperlink r:id="rId42">
              <w:r w:rsidRPr="000F15F1">
                <w:rPr>
                  <w:rStyle w:val="Hyperlink"/>
                  <w:sz w:val="18"/>
                  <w:szCs w:val="18"/>
                </w:rPr>
                <w:t>COVID-19 Exclusion Summary Guide</w:t>
              </w:r>
            </w:hyperlink>
            <w:r w:rsidRPr="000F15F1">
              <w:rPr>
                <w:sz w:val="18"/>
                <w:szCs w:val="18"/>
              </w:rPr>
              <w:t>.</w:t>
            </w:r>
          </w:p>
        </w:tc>
        <w:tc>
          <w:tcPr>
            <w:tcW w:w="5395" w:type="dxa"/>
            <w:vMerge/>
            <w:tcBorders>
              <w:left w:val="single" w:sz="4" w:space="0" w:color="auto"/>
            </w:tcBorders>
          </w:tcPr>
          <w:p w14:paraId="2F5C14FC" w14:textId="77777777" w:rsidR="00826575" w:rsidRPr="008F462C" w:rsidRDefault="00826575" w:rsidP="00826575">
            <w:pPr>
              <w:rPr>
                <w:sz w:val="18"/>
                <w:szCs w:val="18"/>
              </w:rPr>
            </w:pPr>
          </w:p>
        </w:tc>
      </w:tr>
      <w:tr w:rsidR="00826575"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034E1E5D" w:rsidR="00826575" w:rsidRPr="008F462C" w:rsidRDefault="00493939" w:rsidP="00826575">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239E927C" w:rsidR="00826575" w:rsidRPr="000F15F1" w:rsidRDefault="000F15F1" w:rsidP="00826575">
            <w:pPr>
              <w:pBdr>
                <w:top w:val="nil"/>
                <w:left w:val="nil"/>
                <w:bottom w:val="nil"/>
                <w:right w:val="nil"/>
                <w:between w:val="nil"/>
              </w:pBdr>
              <w:rPr>
                <w:sz w:val="18"/>
                <w:szCs w:val="18"/>
              </w:rPr>
            </w:pPr>
            <w:r w:rsidRPr="000F15F1">
              <w:rPr>
                <w:sz w:val="18"/>
                <w:szCs w:val="18"/>
              </w:rPr>
              <w:t xml:space="preserve">Staff or students with a chronic or baseline cough that has worsened or is not well-controlled with medication must be excluded from school. Do not exclude staff or students who have other symptoms that are chronic or baseline symptoms (e.g., asthma, allergies, etc.) from school. See the </w:t>
            </w:r>
            <w:hyperlink r:id="rId43">
              <w:r w:rsidRPr="000F15F1">
                <w:rPr>
                  <w:rStyle w:val="Hyperlink"/>
                  <w:sz w:val="18"/>
                  <w:szCs w:val="18"/>
                </w:rPr>
                <w:t>COVID-19 Exclusion Summary Guide</w:t>
              </w:r>
            </w:hyperlink>
            <w:r w:rsidRPr="000F15F1">
              <w:rPr>
                <w:sz w:val="18"/>
                <w:szCs w:val="18"/>
              </w:rPr>
              <w:t>.</w:t>
            </w:r>
          </w:p>
        </w:tc>
        <w:tc>
          <w:tcPr>
            <w:tcW w:w="5395" w:type="dxa"/>
            <w:vMerge/>
            <w:tcBorders>
              <w:left w:val="single" w:sz="4" w:space="0" w:color="auto"/>
            </w:tcBorders>
          </w:tcPr>
          <w:p w14:paraId="769E89AF" w14:textId="77777777" w:rsidR="00826575" w:rsidRPr="008F462C" w:rsidRDefault="00826575" w:rsidP="00826575">
            <w:pPr>
              <w:rPr>
                <w:sz w:val="18"/>
                <w:szCs w:val="18"/>
              </w:rPr>
            </w:pPr>
          </w:p>
        </w:tc>
      </w:tr>
      <w:tr w:rsidR="00826575"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0EE77BB7" w:rsidR="00826575" w:rsidRPr="008F462C" w:rsidRDefault="00493939" w:rsidP="00826575">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3836AF9B" w:rsidR="00826575" w:rsidRPr="000F15F1" w:rsidRDefault="000F15F1" w:rsidP="00826575">
            <w:pPr>
              <w:rPr>
                <w:sz w:val="18"/>
                <w:szCs w:val="18"/>
              </w:rPr>
            </w:pPr>
            <w:r w:rsidRPr="000F15F1">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826575" w:rsidRPr="008F462C" w:rsidRDefault="00826575" w:rsidP="00826575">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10C4A2A4" w:rsidR="0048651B" w:rsidRPr="008F462C" w:rsidRDefault="00493939" w:rsidP="0048651B">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00E3C92" w14:textId="77777777" w:rsidR="00826575" w:rsidRPr="000F15F1" w:rsidRDefault="000F15F1" w:rsidP="00892880">
            <w:pPr>
              <w:pBdr>
                <w:top w:val="nil"/>
                <w:left w:val="nil"/>
                <w:bottom w:val="nil"/>
                <w:right w:val="nil"/>
                <w:between w:val="nil"/>
              </w:pBdr>
              <w:rPr>
                <w:sz w:val="18"/>
                <w:szCs w:val="18"/>
              </w:rPr>
            </w:pPr>
            <w:r w:rsidRPr="000F15F1">
              <w:rPr>
                <w:sz w:val="18"/>
                <w:szCs w:val="18"/>
              </w:rPr>
              <w:t>Restrict non-essential visitors/volunteers.</w:t>
            </w:r>
          </w:p>
          <w:p w14:paraId="5F497ACD"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 xml:space="preserve">Examples of essential visitors include: DHS Child Protective Services, Law Enforcement, etc. </w:t>
            </w:r>
          </w:p>
          <w:p w14:paraId="3717ED82" w14:textId="47537583" w:rsidR="000F15F1" w:rsidRPr="000F15F1" w:rsidRDefault="000F15F1" w:rsidP="0068717C">
            <w:pPr>
              <w:numPr>
                <w:ilvl w:val="0"/>
                <w:numId w:val="6"/>
              </w:numPr>
              <w:pBdr>
                <w:top w:val="nil"/>
                <w:left w:val="nil"/>
                <w:bottom w:val="nil"/>
                <w:right w:val="nil"/>
                <w:between w:val="nil"/>
              </w:pBdr>
              <w:ind w:left="520"/>
            </w:pPr>
            <w:r w:rsidRPr="000F15F1">
              <w:rPr>
                <w:sz w:val="18"/>
                <w:szCs w:val="18"/>
              </w:rPr>
              <w:t>Examples of non-essential visitors/volunteers include: Parent Teacher Association (PTA), classroom volunteers, etc.</w:t>
            </w:r>
          </w:p>
        </w:tc>
        <w:tc>
          <w:tcPr>
            <w:tcW w:w="5395" w:type="dxa"/>
            <w:vMerge w:val="restart"/>
            <w:tcBorders>
              <w:left w:val="single" w:sz="4" w:space="0" w:color="auto"/>
            </w:tcBorders>
          </w:tcPr>
          <w:p w14:paraId="5AE255B4" w14:textId="77777777" w:rsidR="006002D4" w:rsidRDefault="006002D4" w:rsidP="006002D4">
            <w:pPr>
              <w:rPr>
                <w:sz w:val="18"/>
                <w:szCs w:val="18"/>
              </w:rPr>
            </w:pPr>
            <w:r>
              <w:rPr>
                <w:sz w:val="18"/>
                <w:szCs w:val="18"/>
              </w:rPr>
              <w:t>Visitor Plan</w:t>
            </w:r>
          </w:p>
          <w:p w14:paraId="37FEC65D" w14:textId="77777777" w:rsidR="006002D4" w:rsidRDefault="006002D4" w:rsidP="006002D4">
            <w:pPr>
              <w:numPr>
                <w:ilvl w:val="0"/>
                <w:numId w:val="14"/>
              </w:numPr>
              <w:rPr>
                <w:sz w:val="18"/>
                <w:szCs w:val="18"/>
              </w:rPr>
            </w:pPr>
            <w:r>
              <w:rPr>
                <w:sz w:val="18"/>
                <w:szCs w:val="18"/>
              </w:rPr>
              <w:t>All visitors will be met prior to entering the building to determine if they are non-essential or essential.</w:t>
            </w:r>
          </w:p>
          <w:p w14:paraId="440CADCF" w14:textId="77777777" w:rsidR="006002D4" w:rsidRDefault="006002D4" w:rsidP="006002D4">
            <w:pPr>
              <w:numPr>
                <w:ilvl w:val="0"/>
                <w:numId w:val="14"/>
              </w:numPr>
              <w:rPr>
                <w:sz w:val="18"/>
                <w:szCs w:val="18"/>
              </w:rPr>
            </w:pPr>
            <w:r>
              <w:rPr>
                <w:sz w:val="18"/>
                <w:szCs w:val="18"/>
              </w:rPr>
              <w:t xml:space="preserve">Non-essential visitors will be restricted from entering the common areas and classroom settings (all areas beyond the office). </w:t>
            </w:r>
          </w:p>
          <w:p w14:paraId="3574B7BD" w14:textId="6A2DC468" w:rsidR="006002D4" w:rsidRDefault="006002D4" w:rsidP="006002D4">
            <w:pPr>
              <w:numPr>
                <w:ilvl w:val="0"/>
                <w:numId w:val="14"/>
              </w:numPr>
              <w:rPr>
                <w:sz w:val="18"/>
                <w:szCs w:val="18"/>
              </w:rPr>
            </w:pPr>
            <w:r>
              <w:rPr>
                <w:sz w:val="18"/>
                <w:szCs w:val="18"/>
              </w:rPr>
              <w:t xml:space="preserve">Essential visitors will be screened visually and will answer the question sheet provided.  They will wash their hands or utilize the hand-sanitizer before entering any common areas </w:t>
            </w:r>
            <w:r>
              <w:rPr>
                <w:sz w:val="18"/>
                <w:szCs w:val="18"/>
              </w:rPr>
              <w:lastRenderedPageBreak/>
              <w:t xml:space="preserve">or classrooms. Visitors older than 5 years will wear a mask and follow the 6-foot social distancing and </w:t>
            </w:r>
            <w:r w:rsidR="00E53119">
              <w:rPr>
                <w:sz w:val="18"/>
                <w:szCs w:val="18"/>
              </w:rPr>
              <w:t xml:space="preserve">Tualatin Valley Academy </w:t>
            </w:r>
            <w:r>
              <w:rPr>
                <w:sz w:val="18"/>
                <w:szCs w:val="18"/>
              </w:rPr>
              <w:t>guidelines.</w:t>
            </w:r>
          </w:p>
          <w:p w14:paraId="59B9A9D2" w14:textId="77777777" w:rsidR="006002D4" w:rsidRPr="0095511D" w:rsidRDefault="006002D4" w:rsidP="006002D4">
            <w:pPr>
              <w:numPr>
                <w:ilvl w:val="0"/>
                <w:numId w:val="14"/>
              </w:numPr>
              <w:rPr>
                <w:sz w:val="18"/>
                <w:szCs w:val="18"/>
              </w:rPr>
            </w:pPr>
            <w:r w:rsidRPr="0095511D">
              <w:rPr>
                <w:sz w:val="18"/>
                <w:szCs w:val="18"/>
              </w:rPr>
              <w:t xml:space="preserve">Surfaces in the lobby, door handles, counters, windows etc. are sanitized multiples times per day.   </w:t>
            </w:r>
          </w:p>
          <w:p w14:paraId="2BFF66CD" w14:textId="435FED8E" w:rsidR="0048651B" w:rsidRPr="008F462C" w:rsidRDefault="0048651B" w:rsidP="0048651B">
            <w:pPr>
              <w:rPr>
                <w:sz w:val="18"/>
                <w:szCs w:val="18"/>
              </w:rPr>
            </w:pPr>
          </w:p>
        </w:tc>
      </w:tr>
      <w:tr w:rsidR="000F15F1"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340FA889" w:rsidR="000F15F1" w:rsidRPr="008F462C" w:rsidRDefault="00493939" w:rsidP="000F15F1">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1532107F" w:rsidR="000F15F1" w:rsidRPr="000F15F1" w:rsidRDefault="000F15F1" w:rsidP="000F15F1">
            <w:pPr>
              <w:rPr>
                <w:sz w:val="18"/>
                <w:szCs w:val="18"/>
              </w:rPr>
            </w:pPr>
            <w:r w:rsidRPr="000F15F1">
              <w:rPr>
                <w:sz w:val="18"/>
                <w:szCs w:val="18"/>
              </w:rPr>
              <w:t xml:space="preserve">Diligently screen all visitors/volunteers for symptoms and ask questions about symptoms and any close contact with someone diagnosed with COVID-19 upon every entry. Restrict from school </w:t>
            </w:r>
            <w:r w:rsidRPr="000F15F1">
              <w:rPr>
                <w:sz w:val="18"/>
                <w:szCs w:val="18"/>
              </w:rPr>
              <w:lastRenderedPageBreak/>
              <w:t>property any visitor known to have been exposed to COVID-19. See the</w:t>
            </w:r>
            <w:r w:rsidRPr="000F15F1">
              <w:rPr>
                <w:i/>
                <w:sz w:val="18"/>
                <w:szCs w:val="18"/>
              </w:rPr>
              <w:t xml:space="preserve"> </w:t>
            </w:r>
            <w:hyperlink r:id="rId44">
              <w:r w:rsidRPr="000F15F1">
                <w:rPr>
                  <w:color w:val="0000FF"/>
                  <w:sz w:val="18"/>
                  <w:szCs w:val="18"/>
                  <w:u w:val="single"/>
                </w:rPr>
                <w:t>COVID-19 Exclusion Summary Guide</w:t>
              </w:r>
            </w:hyperlink>
            <w:r w:rsidRPr="000F15F1">
              <w:rPr>
                <w:i/>
                <w:sz w:val="18"/>
                <w:szCs w:val="18"/>
              </w:rPr>
              <w:t>.</w:t>
            </w:r>
          </w:p>
        </w:tc>
        <w:tc>
          <w:tcPr>
            <w:tcW w:w="5395" w:type="dxa"/>
            <w:vMerge/>
            <w:tcBorders>
              <w:left w:val="single" w:sz="4" w:space="0" w:color="auto"/>
            </w:tcBorders>
          </w:tcPr>
          <w:p w14:paraId="30D4746C" w14:textId="77777777" w:rsidR="000F15F1" w:rsidRPr="008F462C" w:rsidRDefault="000F15F1" w:rsidP="000F15F1">
            <w:pPr>
              <w:rPr>
                <w:sz w:val="18"/>
                <w:szCs w:val="18"/>
              </w:rPr>
            </w:pPr>
          </w:p>
        </w:tc>
      </w:tr>
      <w:tr w:rsidR="000F15F1"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2FE0EFA9" w:rsidR="000F15F1" w:rsidRPr="008F462C" w:rsidRDefault="00493939" w:rsidP="000F15F1">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3CAFA098" w:rsidR="000F15F1" w:rsidRPr="000F15F1" w:rsidRDefault="000F15F1" w:rsidP="000F15F1">
            <w:pPr>
              <w:rPr>
                <w:sz w:val="18"/>
                <w:szCs w:val="18"/>
              </w:rPr>
            </w:pPr>
            <w:r w:rsidRPr="000F15F1">
              <w:rPr>
                <w:sz w:val="18"/>
                <w:szCs w:val="18"/>
              </w:rPr>
              <w:t>Visitors/volunteers must wash or sanitize their hands upon entry and exit.</w:t>
            </w:r>
          </w:p>
        </w:tc>
        <w:tc>
          <w:tcPr>
            <w:tcW w:w="5395" w:type="dxa"/>
            <w:vMerge/>
            <w:tcBorders>
              <w:left w:val="single" w:sz="4" w:space="0" w:color="auto"/>
            </w:tcBorders>
          </w:tcPr>
          <w:p w14:paraId="6CB70F34" w14:textId="77777777" w:rsidR="000F15F1" w:rsidRPr="008F462C" w:rsidRDefault="000F15F1" w:rsidP="000F15F1">
            <w:pPr>
              <w:rPr>
                <w:sz w:val="18"/>
                <w:szCs w:val="18"/>
              </w:rPr>
            </w:pPr>
          </w:p>
        </w:tc>
      </w:tr>
      <w:tr w:rsidR="000F15F1"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16FF4588" w:rsidR="000F15F1" w:rsidRPr="008F462C" w:rsidRDefault="00493939" w:rsidP="000F15F1">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74CAF1EB" w:rsidR="000F15F1" w:rsidRPr="000F15F1" w:rsidRDefault="000F15F1" w:rsidP="00F40DB6">
            <w:pPr>
              <w:rPr>
                <w:sz w:val="18"/>
                <w:szCs w:val="18"/>
              </w:rPr>
            </w:pPr>
            <w:r w:rsidRPr="000F15F1">
              <w:rPr>
                <w:sz w:val="18"/>
                <w:szCs w:val="18"/>
              </w:rPr>
              <w:t xml:space="preserve">Visitors/volunteers must </w:t>
            </w:r>
            <w:r w:rsidRPr="000F15F1">
              <w:rPr>
                <w:sz w:val="18"/>
                <w:szCs w:val="18"/>
                <w:highlight w:val="white"/>
              </w:rPr>
              <w:t xml:space="preserve">maintain six-foot distancing, wear face coverings, and adhere to all other provisions of </w:t>
            </w:r>
            <w:r w:rsidR="00F40DB6" w:rsidRPr="00F40DB6">
              <w:rPr>
                <w:iCs/>
                <w:color w:val="000000"/>
                <w:sz w:val="18"/>
                <w:szCs w:val="18"/>
              </w:rPr>
              <w:t xml:space="preserve">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0F15F1">
              <w:rPr>
                <w:sz w:val="18"/>
                <w:szCs w:val="18"/>
                <w:highlight w:val="white"/>
              </w:rPr>
              <w:t>.</w:t>
            </w:r>
          </w:p>
        </w:tc>
        <w:tc>
          <w:tcPr>
            <w:tcW w:w="5395" w:type="dxa"/>
            <w:vMerge/>
            <w:tcBorders>
              <w:left w:val="single" w:sz="4" w:space="0" w:color="auto"/>
            </w:tcBorders>
          </w:tcPr>
          <w:p w14:paraId="7F3D42AC" w14:textId="77777777" w:rsidR="000F15F1" w:rsidRPr="008F462C" w:rsidRDefault="000F15F1" w:rsidP="000F15F1">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076B6749" w:rsidR="0048651B" w:rsidRPr="008F462C" w:rsidRDefault="00493939" w:rsidP="0048651B">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77124D26" w:rsidR="0048651B" w:rsidRPr="000F15F1" w:rsidRDefault="000F15F1" w:rsidP="0048651B">
            <w:pPr>
              <w:rPr>
                <w:sz w:val="18"/>
                <w:szCs w:val="18"/>
              </w:rPr>
            </w:pPr>
            <w:r w:rsidRPr="000F15F1">
              <w:rPr>
                <w:sz w:val="18"/>
                <w:szCs w:val="18"/>
              </w:rPr>
              <w:t>Employers are required to provide masks, face coverings, or face shields for all staff, contractors, other service providers, visitors and volunteers.</w:t>
            </w:r>
          </w:p>
        </w:tc>
        <w:tc>
          <w:tcPr>
            <w:tcW w:w="5395" w:type="dxa"/>
            <w:vMerge w:val="restart"/>
            <w:tcBorders>
              <w:left w:val="single" w:sz="4" w:space="0" w:color="auto"/>
            </w:tcBorders>
          </w:tcPr>
          <w:p w14:paraId="450C9DB1" w14:textId="0C71FD70" w:rsidR="006002D4" w:rsidRDefault="00860F96" w:rsidP="006002D4">
            <w:pPr>
              <w:rPr>
                <w:sz w:val="18"/>
                <w:szCs w:val="18"/>
              </w:rPr>
            </w:pPr>
            <w:r>
              <w:rPr>
                <w:sz w:val="18"/>
                <w:szCs w:val="18"/>
              </w:rPr>
              <w:t xml:space="preserve">Tualatin Valley Academy </w:t>
            </w:r>
            <w:r w:rsidR="006002D4">
              <w:rPr>
                <w:sz w:val="18"/>
                <w:szCs w:val="18"/>
              </w:rPr>
              <w:t xml:space="preserve">provides masks, face coverings, or face shields for all staff, contractors, or other essential visitors as needed. </w:t>
            </w:r>
          </w:p>
          <w:p w14:paraId="7B8CEEF2" w14:textId="77777777" w:rsidR="006002D4" w:rsidRDefault="006002D4" w:rsidP="006002D4">
            <w:pPr>
              <w:rPr>
                <w:sz w:val="18"/>
                <w:szCs w:val="18"/>
              </w:rPr>
            </w:pPr>
          </w:p>
          <w:p w14:paraId="4FFF4967" w14:textId="31CB26F4" w:rsidR="006002D4" w:rsidRDefault="006002D4" w:rsidP="006002D4">
            <w:pPr>
              <w:rPr>
                <w:sz w:val="18"/>
                <w:szCs w:val="18"/>
              </w:rPr>
            </w:pPr>
            <w:r>
              <w:rPr>
                <w:sz w:val="18"/>
                <w:szCs w:val="18"/>
              </w:rPr>
              <w:t xml:space="preserve">All </w:t>
            </w:r>
            <w:r w:rsidR="00860F96">
              <w:rPr>
                <w:sz w:val="18"/>
                <w:szCs w:val="18"/>
              </w:rPr>
              <w:t>Tualatin Valley Academy</w:t>
            </w:r>
            <w:r>
              <w:rPr>
                <w:sz w:val="18"/>
                <w:szCs w:val="18"/>
              </w:rPr>
              <w:t xml:space="preserve"> staff will wear a face covering at work.  Face shields </w:t>
            </w:r>
            <w:r w:rsidR="0003771E">
              <w:rPr>
                <w:sz w:val="18"/>
                <w:szCs w:val="18"/>
              </w:rPr>
              <w:t>can</w:t>
            </w:r>
            <w:r>
              <w:rPr>
                <w:sz w:val="18"/>
                <w:szCs w:val="18"/>
              </w:rPr>
              <w:t xml:space="preserve"> be used</w:t>
            </w:r>
            <w:r w:rsidR="0003771E">
              <w:rPr>
                <w:sz w:val="18"/>
                <w:szCs w:val="18"/>
              </w:rPr>
              <w:t>, in addition to the face covering.</w:t>
            </w:r>
            <w:r>
              <w:rPr>
                <w:sz w:val="18"/>
                <w:szCs w:val="18"/>
              </w:rPr>
              <w:t xml:space="preserve">  They may remove their face covering when working alone in a private office.</w:t>
            </w:r>
          </w:p>
          <w:p w14:paraId="7CE8D3A9" w14:textId="0B0CF462" w:rsidR="00AB4BCA" w:rsidRDefault="00AB4BCA" w:rsidP="006002D4">
            <w:pPr>
              <w:rPr>
                <w:sz w:val="18"/>
                <w:szCs w:val="18"/>
              </w:rPr>
            </w:pPr>
          </w:p>
          <w:p w14:paraId="0B07FBFE" w14:textId="4C5AEF14" w:rsidR="00AB4BCA" w:rsidRDefault="00AB4BCA" w:rsidP="006002D4">
            <w:pPr>
              <w:rPr>
                <w:sz w:val="18"/>
                <w:szCs w:val="18"/>
              </w:rPr>
            </w:pPr>
            <w:r>
              <w:rPr>
                <w:sz w:val="18"/>
                <w:szCs w:val="18"/>
              </w:rPr>
              <w:t>If ADA accommodations are needed for a staff member, limited exposure to the students will be implemented as much as possible.</w:t>
            </w:r>
          </w:p>
          <w:p w14:paraId="0FAFE231" w14:textId="77777777" w:rsidR="006002D4" w:rsidRDefault="006002D4" w:rsidP="006002D4">
            <w:pPr>
              <w:rPr>
                <w:sz w:val="18"/>
                <w:szCs w:val="18"/>
              </w:rPr>
            </w:pPr>
          </w:p>
          <w:p w14:paraId="6985293F" w14:textId="436ED95E" w:rsidR="006002D4" w:rsidRDefault="006002D4" w:rsidP="006002D4">
            <w:pPr>
              <w:rPr>
                <w:sz w:val="18"/>
                <w:szCs w:val="18"/>
              </w:rPr>
            </w:pPr>
            <w:r>
              <w:rPr>
                <w:sz w:val="18"/>
                <w:szCs w:val="18"/>
              </w:rPr>
              <w:t>All students are required to wear a face covering. Face shields are only allowed for medical conditions or if someone needs to see their mouth or tongue to communicate. Exceptions are addressed for students protected under the ADA or IDEA or present a doctor’s note.</w:t>
            </w:r>
          </w:p>
          <w:p w14:paraId="348C3F9D" w14:textId="77777777" w:rsidR="006002D4" w:rsidRDefault="006002D4" w:rsidP="006002D4">
            <w:pPr>
              <w:rPr>
                <w:sz w:val="18"/>
                <w:szCs w:val="18"/>
              </w:rPr>
            </w:pPr>
          </w:p>
          <w:p w14:paraId="037128D4" w14:textId="6398CA5D" w:rsidR="006002D4" w:rsidRDefault="006002D4" w:rsidP="006002D4">
            <w:pPr>
              <w:rPr>
                <w:sz w:val="18"/>
                <w:szCs w:val="18"/>
              </w:rPr>
            </w:pPr>
            <w:r>
              <w:rPr>
                <w:sz w:val="18"/>
                <w:szCs w:val="18"/>
              </w:rPr>
              <w:t>If a student removes a face covering or demonstrates a need to remove the face covering for a short-period of time, the teacher will implement grace and love for the current need.  The teacher will encourage face covering protocol at the appropriate time</w:t>
            </w:r>
            <w:r w:rsidR="00AB4BCA">
              <w:rPr>
                <w:sz w:val="18"/>
                <w:szCs w:val="18"/>
              </w:rPr>
              <w:t>.</w:t>
            </w:r>
          </w:p>
          <w:p w14:paraId="273808BC" w14:textId="77777777" w:rsidR="006002D4" w:rsidRDefault="006002D4" w:rsidP="006002D4">
            <w:pPr>
              <w:rPr>
                <w:sz w:val="18"/>
                <w:szCs w:val="18"/>
              </w:rPr>
            </w:pPr>
          </w:p>
          <w:p w14:paraId="2BB3E539" w14:textId="37C1BCC8" w:rsidR="006002D4" w:rsidRDefault="006002D4" w:rsidP="006002D4">
            <w:pPr>
              <w:rPr>
                <w:sz w:val="18"/>
                <w:szCs w:val="18"/>
              </w:rPr>
            </w:pPr>
            <w:r>
              <w:rPr>
                <w:sz w:val="18"/>
                <w:szCs w:val="18"/>
              </w:rPr>
              <w:t>All students</w:t>
            </w:r>
            <w:r w:rsidR="0003771E">
              <w:rPr>
                <w:sz w:val="18"/>
                <w:szCs w:val="18"/>
              </w:rPr>
              <w:t xml:space="preserve"> </w:t>
            </w:r>
            <w:r>
              <w:rPr>
                <w:sz w:val="18"/>
                <w:szCs w:val="18"/>
              </w:rPr>
              <w:t>will remain an integral part of the school program and will be provided instruction.</w:t>
            </w:r>
          </w:p>
          <w:p w14:paraId="2F6D75C7" w14:textId="77777777" w:rsidR="006002D4" w:rsidRDefault="006002D4" w:rsidP="006002D4">
            <w:pPr>
              <w:rPr>
                <w:sz w:val="18"/>
                <w:szCs w:val="18"/>
              </w:rPr>
            </w:pPr>
          </w:p>
          <w:p w14:paraId="49EEECDA" w14:textId="3C5B76BB" w:rsidR="0048651B" w:rsidRPr="008F462C" w:rsidRDefault="0048651B" w:rsidP="006002D4">
            <w:pPr>
              <w:rPr>
                <w:sz w:val="18"/>
                <w:szCs w:val="18"/>
              </w:rPr>
            </w:pPr>
          </w:p>
        </w:tc>
      </w:tr>
      <w:tr w:rsidR="000F15F1"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67B46D60" w:rsidR="000F15F1" w:rsidRPr="008F462C" w:rsidRDefault="00493939" w:rsidP="000F15F1">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6DCB0D94" w:rsidR="000F15F1" w:rsidRPr="000F15F1" w:rsidRDefault="000F15F1" w:rsidP="000F15F1">
            <w:pPr>
              <w:rPr>
                <w:sz w:val="18"/>
                <w:szCs w:val="18"/>
              </w:rPr>
            </w:pPr>
            <w:r w:rsidRPr="000F15F1">
              <w:rPr>
                <w:sz w:val="18"/>
                <w:szCs w:val="18"/>
              </w:rPr>
              <w:t>Face coverings or face shields for all staff, contractors, other service providers, visitors or volunteers following</w:t>
            </w:r>
            <w:r w:rsidRPr="000F15F1">
              <w:rPr>
                <w:color w:val="008000"/>
                <w:sz w:val="18"/>
                <w:szCs w:val="18"/>
              </w:rPr>
              <w:t xml:space="preserve"> </w:t>
            </w:r>
            <w:hyperlink r:id="rId45">
              <w:r w:rsidRPr="000F15F1">
                <w:rPr>
                  <w:color w:val="0000FF"/>
                  <w:sz w:val="18"/>
                  <w:szCs w:val="18"/>
                  <w:u w:val="single"/>
                </w:rPr>
                <w:t>CDC guidelines for Face Coverings</w:t>
              </w:r>
            </w:hyperlink>
            <w:r w:rsidRPr="000F15F1">
              <w:rPr>
                <w:color w:val="000000"/>
                <w:sz w:val="18"/>
                <w:szCs w:val="18"/>
              </w:rPr>
              <w:t xml:space="preserve">. </w:t>
            </w:r>
            <w:r w:rsidRPr="000F15F1">
              <w:rPr>
                <w:sz w:val="18"/>
                <w:szCs w:val="18"/>
              </w:rPr>
              <w:t>Individuals may remove their face coverings while working alone in private offices or when separated by more than 6 feet in outside learning spaces.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tc>
        <w:tc>
          <w:tcPr>
            <w:tcW w:w="5395" w:type="dxa"/>
            <w:vMerge/>
            <w:tcBorders>
              <w:left w:val="single" w:sz="4" w:space="0" w:color="auto"/>
            </w:tcBorders>
          </w:tcPr>
          <w:p w14:paraId="1B3DD03B" w14:textId="77777777" w:rsidR="000F15F1" w:rsidRPr="008F462C" w:rsidRDefault="000F15F1" w:rsidP="000F15F1">
            <w:pPr>
              <w:rPr>
                <w:sz w:val="18"/>
                <w:szCs w:val="18"/>
              </w:rPr>
            </w:pPr>
          </w:p>
        </w:tc>
      </w:tr>
      <w:tr w:rsidR="000F15F1" w:rsidRPr="008F462C" w14:paraId="71E744B5" w14:textId="77777777" w:rsidTr="007533A5">
        <w:tc>
          <w:tcPr>
            <w:tcW w:w="265" w:type="dxa"/>
            <w:tcBorders>
              <w:top w:val="nil"/>
              <w:left w:val="single" w:sz="4" w:space="0" w:color="auto"/>
              <w:bottom w:val="nil"/>
              <w:right w:val="nil"/>
            </w:tcBorders>
            <w:tcMar>
              <w:left w:w="0" w:type="dxa"/>
              <w:right w:w="0" w:type="dxa"/>
            </w:tcMar>
          </w:tcPr>
          <w:p w14:paraId="16CA8DBA" w14:textId="76399B11" w:rsidR="000F15F1" w:rsidRDefault="00493939" w:rsidP="000F15F1">
            <w:pPr>
              <w:jc w:val="center"/>
              <w:rPr>
                <w:sz w:val="18"/>
                <w:szCs w:val="18"/>
              </w:rPr>
            </w:pPr>
            <w:sdt>
              <w:sdtPr>
                <w:rPr>
                  <w:sz w:val="18"/>
                  <w:szCs w:val="18"/>
                </w:rPr>
                <w:id w:val="-545140644"/>
                <w15:appearance w15:val="hidden"/>
                <w14:checkbox>
                  <w14:checked w14:val="1"/>
                  <w14:checkedState w14:val="2612" w14:font="MS Gothic"/>
                  <w14:uncheckedState w14:val="2610" w14:font="MS Gothic"/>
                </w14:checkbox>
              </w:sdtPr>
              <w:sdtContent>
                <w:r w:rsidR="006002D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3ABDF00" w14:textId="21D4D4EA" w:rsidR="000F15F1" w:rsidRPr="000F15F1" w:rsidRDefault="000F15F1" w:rsidP="000F15F1">
            <w:pPr>
              <w:rPr>
                <w:sz w:val="18"/>
                <w:szCs w:val="18"/>
              </w:rPr>
            </w:pPr>
            <w:r w:rsidRPr="000F15F1">
              <w:rPr>
                <w:sz w:val="18"/>
                <w:szCs w:val="18"/>
              </w:rPr>
              <w:t>Face coverings or face shields for all students in grades Kindergarten and up following</w:t>
            </w:r>
            <w:r w:rsidRPr="000F15F1">
              <w:rPr>
                <w:color w:val="008000"/>
                <w:sz w:val="18"/>
                <w:szCs w:val="18"/>
              </w:rPr>
              <w:t xml:space="preserve"> </w:t>
            </w:r>
            <w:hyperlink r:id="rId46">
              <w:r w:rsidRPr="000F15F1">
                <w:rPr>
                  <w:color w:val="0000FF"/>
                  <w:sz w:val="18"/>
                  <w:szCs w:val="18"/>
                  <w:u w:val="single"/>
                </w:rPr>
                <w:t>CDC guidelines for Face Coverings</w:t>
              </w:r>
            </w:hyperlink>
            <w:r w:rsidRPr="000F15F1">
              <w:rPr>
                <w:color w:val="000000"/>
                <w:sz w:val="18"/>
                <w:szCs w:val="18"/>
              </w:rPr>
              <w:t>. Face shields are an acceptable alternative when a student has a medical condition that prevents them from wearing a mask or face covering, or when people need to see the student’s mouth and tongue motions in order to communicate.</w:t>
            </w:r>
          </w:p>
        </w:tc>
        <w:tc>
          <w:tcPr>
            <w:tcW w:w="5395" w:type="dxa"/>
            <w:vMerge/>
            <w:tcBorders>
              <w:left w:val="single" w:sz="4" w:space="0" w:color="auto"/>
            </w:tcBorders>
          </w:tcPr>
          <w:p w14:paraId="2396F950" w14:textId="77777777" w:rsidR="000F15F1" w:rsidRPr="008F462C" w:rsidRDefault="000F15F1" w:rsidP="000F15F1">
            <w:pPr>
              <w:rPr>
                <w:sz w:val="18"/>
                <w:szCs w:val="18"/>
              </w:rPr>
            </w:pPr>
          </w:p>
        </w:tc>
      </w:tr>
      <w:tr w:rsidR="000F15F1" w:rsidRPr="008F462C" w14:paraId="5CAAE7C9" w14:textId="77777777" w:rsidTr="007533A5">
        <w:tc>
          <w:tcPr>
            <w:tcW w:w="265" w:type="dxa"/>
            <w:tcBorders>
              <w:top w:val="nil"/>
              <w:left w:val="single" w:sz="4" w:space="0" w:color="auto"/>
              <w:bottom w:val="nil"/>
              <w:right w:val="nil"/>
            </w:tcBorders>
            <w:tcMar>
              <w:left w:w="0" w:type="dxa"/>
              <w:right w:w="0" w:type="dxa"/>
            </w:tcMar>
          </w:tcPr>
          <w:p w14:paraId="497D23E1" w14:textId="303AA0FC" w:rsidR="000F15F1" w:rsidRDefault="00493939" w:rsidP="000F15F1">
            <w:pPr>
              <w:jc w:val="center"/>
              <w:rPr>
                <w:sz w:val="18"/>
                <w:szCs w:val="18"/>
              </w:rPr>
            </w:pPr>
            <w:sdt>
              <w:sdtPr>
                <w:rPr>
                  <w:sz w:val="18"/>
                  <w:szCs w:val="18"/>
                </w:rPr>
                <w:id w:val="-1644415519"/>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60D65889" w14:textId="7CF8C914" w:rsidR="000F15F1" w:rsidRPr="000F15F1" w:rsidRDefault="000F15F1" w:rsidP="000F15F1">
            <w:pPr>
              <w:rPr>
                <w:sz w:val="18"/>
                <w:szCs w:val="18"/>
              </w:rPr>
            </w:pPr>
            <w:r w:rsidRPr="000F15F1">
              <w:rPr>
                <w:color w:val="000000"/>
                <w:sz w:val="18"/>
                <w:szCs w:val="18"/>
              </w:rPr>
              <w:t>Face coverings should be worn both indoors and outdoors, including during outdoor recess.</w:t>
            </w:r>
          </w:p>
        </w:tc>
        <w:tc>
          <w:tcPr>
            <w:tcW w:w="5395" w:type="dxa"/>
            <w:vMerge/>
            <w:tcBorders>
              <w:left w:val="single" w:sz="4" w:space="0" w:color="auto"/>
            </w:tcBorders>
          </w:tcPr>
          <w:p w14:paraId="1A0F6BE5" w14:textId="77777777" w:rsidR="000F15F1" w:rsidRPr="008F462C" w:rsidRDefault="000F15F1" w:rsidP="000F15F1">
            <w:pPr>
              <w:rPr>
                <w:sz w:val="18"/>
                <w:szCs w:val="18"/>
              </w:rPr>
            </w:pPr>
          </w:p>
        </w:tc>
      </w:tr>
      <w:tr w:rsidR="000F15F1"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0176845F" w:rsidR="000F15F1" w:rsidRPr="008F462C" w:rsidRDefault="00493939" w:rsidP="000F15F1">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4DAECC74" w14:textId="77777777" w:rsidR="000F15F1" w:rsidRPr="000F15F1" w:rsidRDefault="000F15F1" w:rsidP="000F15F1">
            <w:pPr>
              <w:pBdr>
                <w:top w:val="nil"/>
                <w:left w:val="nil"/>
                <w:bottom w:val="nil"/>
                <w:right w:val="nil"/>
                <w:between w:val="nil"/>
              </w:pBdr>
              <w:rPr>
                <w:sz w:val="18"/>
                <w:szCs w:val="18"/>
              </w:rPr>
            </w:pPr>
            <w:r w:rsidRPr="000F15F1">
              <w:rPr>
                <w:color w:val="000000"/>
                <w:sz w:val="18"/>
                <w:szCs w:val="18"/>
              </w:rPr>
              <w:t xml:space="preserve">Group mask breaks” or “full classroom mask breaks” are not allowed. </w:t>
            </w:r>
            <w:r w:rsidRPr="000F15F1">
              <w:rPr>
                <w:sz w:val="18"/>
                <w:szCs w:val="18"/>
              </w:rPr>
              <w:t>If a student removes a face covering, or demonstrates a need to remove the face covering for a short-period of time:</w:t>
            </w:r>
          </w:p>
          <w:p w14:paraId="7B41EFCB"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Provide space away from peers while the face covering is removed. In the classroom setting, an example could be a designated chair where a student can sit and take a 15 minute “sensory break;”</w:t>
            </w:r>
          </w:p>
          <w:p w14:paraId="2B993103" w14:textId="77777777" w:rsidR="000F15F1" w:rsidRPr="000F15F1" w:rsidRDefault="000F15F1" w:rsidP="0068717C">
            <w:pPr>
              <w:numPr>
                <w:ilvl w:val="1"/>
                <w:numId w:val="6"/>
              </w:numPr>
              <w:pBdr>
                <w:top w:val="nil"/>
                <w:left w:val="nil"/>
                <w:bottom w:val="nil"/>
                <w:right w:val="nil"/>
                <w:between w:val="nil"/>
              </w:pBdr>
              <w:rPr>
                <w:sz w:val="18"/>
                <w:szCs w:val="18"/>
              </w:rPr>
            </w:pPr>
            <w:r w:rsidRPr="000F15F1">
              <w:rPr>
                <w:sz w:val="18"/>
                <w:szCs w:val="18"/>
              </w:rPr>
              <w:t xml:space="preserve">Students </w:t>
            </w:r>
            <w:r w:rsidRPr="000F15F1">
              <w:rPr>
                <w:color w:val="000000"/>
                <w:sz w:val="18"/>
                <w:szCs w:val="18"/>
              </w:rPr>
              <w:t>must</w:t>
            </w:r>
            <w:r w:rsidRPr="000F15F1">
              <w:rPr>
                <w:sz w:val="18"/>
                <w:szCs w:val="18"/>
              </w:rPr>
              <w:t xml:space="preserve"> not be left alone or unsupervised; </w:t>
            </w:r>
          </w:p>
          <w:p w14:paraId="2EFA1A15" w14:textId="77777777" w:rsidR="000F15F1" w:rsidRPr="000F15F1" w:rsidRDefault="000F15F1" w:rsidP="0068717C">
            <w:pPr>
              <w:numPr>
                <w:ilvl w:val="1"/>
                <w:numId w:val="6"/>
              </w:numPr>
              <w:pBdr>
                <w:top w:val="nil"/>
                <w:left w:val="nil"/>
                <w:bottom w:val="nil"/>
                <w:right w:val="nil"/>
                <w:between w:val="nil"/>
              </w:pBdr>
              <w:rPr>
                <w:sz w:val="18"/>
                <w:szCs w:val="18"/>
              </w:rPr>
            </w:pPr>
            <w:r w:rsidRPr="000F15F1">
              <w:rPr>
                <w:sz w:val="18"/>
                <w:szCs w:val="18"/>
              </w:rPr>
              <w:t xml:space="preserve">Designated area or </w:t>
            </w:r>
            <w:r w:rsidRPr="000F15F1">
              <w:rPr>
                <w:color w:val="000000"/>
                <w:sz w:val="18"/>
                <w:szCs w:val="18"/>
              </w:rPr>
              <w:t xml:space="preserve">chair must be </w:t>
            </w:r>
            <w:r w:rsidRPr="00AB37B9">
              <w:rPr>
                <w:sz w:val="18"/>
                <w:szCs w:val="18"/>
              </w:rPr>
              <w:t>appropriately</w:t>
            </w:r>
            <w:r w:rsidRPr="000F15F1">
              <w:rPr>
                <w:color w:val="000000"/>
                <w:sz w:val="18"/>
                <w:szCs w:val="18"/>
              </w:rPr>
              <w:t xml:space="preserve"> distanced from other students and of a material that is easily wiped down for disinfection after each use;</w:t>
            </w:r>
          </w:p>
          <w:p w14:paraId="4BC750E0"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color w:val="000000"/>
                <w:sz w:val="18"/>
                <w:szCs w:val="18"/>
              </w:rPr>
              <w:t xml:space="preserve">Provide additional instructional supports to </w:t>
            </w:r>
            <w:r w:rsidRPr="000F15F1">
              <w:rPr>
                <w:sz w:val="18"/>
                <w:szCs w:val="18"/>
              </w:rPr>
              <w:t>effectively</w:t>
            </w:r>
            <w:r w:rsidRPr="000F15F1">
              <w:rPr>
                <w:color w:val="000000"/>
                <w:sz w:val="18"/>
                <w:szCs w:val="18"/>
              </w:rPr>
              <w:t xml:space="preserve"> wear a face covering;</w:t>
            </w:r>
          </w:p>
          <w:p w14:paraId="38767286"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Provide</w:t>
            </w:r>
            <w:r w:rsidRPr="000F15F1">
              <w:rPr>
                <w:color w:val="000000"/>
                <w:sz w:val="18"/>
                <w:szCs w:val="18"/>
              </w:rPr>
              <w:t xml:space="preserve"> students adequate support to re-engage in safely wearing a face covering;</w:t>
            </w:r>
          </w:p>
          <w:p w14:paraId="4DFB6C40" w14:textId="742BB9F1"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Students</w:t>
            </w:r>
            <w:r w:rsidRPr="000F15F1">
              <w:rPr>
                <w:color w:val="000000"/>
                <w:sz w:val="18"/>
                <w:szCs w:val="18"/>
              </w:rPr>
              <w:t xml:space="preserve"> cannot be discriminated against or disciplined for an inability to safely wear a face covering during the school day.</w:t>
            </w:r>
          </w:p>
        </w:tc>
        <w:tc>
          <w:tcPr>
            <w:tcW w:w="5395" w:type="dxa"/>
            <w:vMerge/>
            <w:tcBorders>
              <w:left w:val="single" w:sz="4" w:space="0" w:color="auto"/>
            </w:tcBorders>
          </w:tcPr>
          <w:p w14:paraId="4174A778" w14:textId="77777777" w:rsidR="000F15F1" w:rsidRPr="008F462C" w:rsidRDefault="000F15F1" w:rsidP="000F15F1">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14B7F56E" w:rsidR="008F462C" w:rsidRPr="008F462C" w:rsidRDefault="00493939" w:rsidP="008F462C">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D4EC5C1" w14:textId="77777777" w:rsidR="00826575" w:rsidRPr="000F15F1" w:rsidRDefault="000F15F1" w:rsidP="000F15F1">
            <w:pPr>
              <w:rPr>
                <w:sz w:val="18"/>
                <w:szCs w:val="18"/>
              </w:rPr>
            </w:pPr>
            <w:r w:rsidRPr="000F15F1">
              <w:rPr>
                <w:sz w:val="18"/>
                <w:szCs w:val="18"/>
              </w:rPr>
              <w:t>Face masks for school RNs or other medical personnel when providing direct contact care and monitoring of staff/students displaying symptoms. School nurses shall also wear appropriate Personal Protective Equipment (PPE) for their role.</w:t>
            </w:r>
          </w:p>
          <w:p w14:paraId="175870DA" w14:textId="7B7270F9" w:rsidR="000F15F1" w:rsidRPr="000F15F1" w:rsidRDefault="00493939" w:rsidP="0068717C">
            <w:pPr>
              <w:numPr>
                <w:ilvl w:val="0"/>
                <w:numId w:val="6"/>
              </w:numPr>
              <w:ind w:left="520"/>
              <w:rPr>
                <w:sz w:val="18"/>
                <w:szCs w:val="18"/>
              </w:rPr>
            </w:pPr>
            <w:hyperlink r:id="rId47">
              <w:r w:rsidR="000F15F1" w:rsidRPr="000F15F1">
                <w:rPr>
                  <w:color w:val="0000FF"/>
                  <w:sz w:val="18"/>
                  <w:szCs w:val="18"/>
                  <w:u w:val="single"/>
                </w:rPr>
                <w:t>Additional guidance</w:t>
              </w:r>
            </w:hyperlink>
            <w:r w:rsidR="000F15F1" w:rsidRPr="000F15F1">
              <w:rPr>
                <w:color w:val="008000"/>
                <w:sz w:val="18"/>
                <w:szCs w:val="18"/>
              </w:rPr>
              <w:t xml:space="preserve"> </w:t>
            </w:r>
            <w:r w:rsidR="000F15F1" w:rsidRPr="000F15F1">
              <w:rPr>
                <w:sz w:val="18"/>
                <w:szCs w:val="18"/>
              </w:rPr>
              <w:t>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24D71B16" w:rsidR="009B4F8D" w:rsidRPr="009B4F8D" w:rsidRDefault="00AB37B9" w:rsidP="008F462C">
            <w:pPr>
              <w:rPr>
                <w:i/>
                <w:iCs/>
                <w:color w:val="339933"/>
                <w:sz w:val="18"/>
                <w:szCs w:val="18"/>
              </w:rPr>
            </w:pPr>
            <w:r w:rsidRPr="00AB37B9">
              <w:rPr>
                <w:b/>
                <w:sz w:val="18"/>
                <w:szCs w:val="18"/>
              </w:rPr>
              <w:t>Accommodations under ADA or IDEA and providing FAPE while attending to Face Covering Guidance</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2CBF3F4C" w:rsidR="00D93E07" w:rsidRDefault="00493939" w:rsidP="00D93E07">
            <w:pPr>
              <w:jc w:val="center"/>
              <w:rPr>
                <w:sz w:val="18"/>
                <w:szCs w:val="18"/>
              </w:rPr>
            </w:pPr>
            <w:sdt>
              <w:sdtPr>
                <w:rPr>
                  <w:sz w:val="18"/>
                  <w:szCs w:val="18"/>
                </w:rPr>
                <w:id w:val="-377546894"/>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EF2C5EA" w14:textId="77777777" w:rsidR="0044694F" w:rsidRDefault="00AB37B9" w:rsidP="00892880">
            <w:pPr>
              <w:rPr>
                <w:sz w:val="18"/>
                <w:szCs w:val="18"/>
              </w:rPr>
            </w:pPr>
            <w:r w:rsidRPr="00AB37B9">
              <w:rPr>
                <w:sz w:val="18"/>
                <w:szCs w:val="18"/>
              </w:rPr>
              <w:t xml:space="preserve">If any student requires an accommodation to meet the requirement for face coverings, districts and schools must limit the student’s proximity to students and staff to the extent possible to </w:t>
            </w:r>
            <w:r w:rsidRPr="00AB37B9">
              <w:rPr>
                <w:sz w:val="18"/>
                <w:szCs w:val="18"/>
              </w:rPr>
              <w:lastRenderedPageBreak/>
              <w:t>minimize the possibility of exposure. Appropriate accommodations could include:</w:t>
            </w:r>
          </w:p>
          <w:p w14:paraId="19C15F29" w14:textId="77777777" w:rsidR="00AB37B9" w:rsidRPr="00AB37B9" w:rsidRDefault="00AB37B9" w:rsidP="0068717C">
            <w:pPr>
              <w:numPr>
                <w:ilvl w:val="0"/>
                <w:numId w:val="6"/>
              </w:numPr>
              <w:ind w:left="520"/>
              <w:rPr>
                <w:sz w:val="18"/>
                <w:szCs w:val="18"/>
              </w:rPr>
            </w:pPr>
            <w:r w:rsidRPr="00AB37B9">
              <w:rPr>
                <w:sz w:val="18"/>
                <w:szCs w:val="18"/>
              </w:rPr>
              <w:t>Offering different types of face coverings and face shields that may meet the needs of the student. </w:t>
            </w:r>
          </w:p>
          <w:p w14:paraId="2A6C5D18" w14:textId="77777777" w:rsidR="00AB37B9" w:rsidRPr="00AB37B9" w:rsidRDefault="00AB37B9" w:rsidP="0068717C">
            <w:pPr>
              <w:numPr>
                <w:ilvl w:val="0"/>
                <w:numId w:val="6"/>
              </w:numPr>
              <w:ind w:left="520"/>
              <w:rPr>
                <w:sz w:val="18"/>
                <w:szCs w:val="18"/>
              </w:rPr>
            </w:pPr>
            <w:r w:rsidRPr="00AB37B9">
              <w:rPr>
                <w:sz w:val="18"/>
                <w:szCs w:val="18"/>
              </w:rPr>
              <w:t>Spaces away from peers while the face covering is removed; students must not be left alone or unsupervised. </w:t>
            </w:r>
          </w:p>
          <w:p w14:paraId="1A3C3A36" w14:textId="77777777" w:rsidR="00AB37B9" w:rsidRPr="00AB37B9" w:rsidRDefault="00AB37B9" w:rsidP="0068717C">
            <w:pPr>
              <w:numPr>
                <w:ilvl w:val="0"/>
                <w:numId w:val="6"/>
              </w:numPr>
              <w:ind w:left="520"/>
              <w:rPr>
                <w:sz w:val="18"/>
                <w:szCs w:val="18"/>
              </w:rPr>
            </w:pPr>
            <w:r w:rsidRPr="00AB37B9">
              <w:rPr>
                <w:sz w:val="18"/>
                <w:szCs w:val="18"/>
              </w:rPr>
              <w:t xml:space="preserve">Short periods of the educational day that do not </w:t>
            </w:r>
            <w:r w:rsidRPr="00AB37B9">
              <w:rPr>
                <w:color w:val="000000"/>
                <w:sz w:val="18"/>
                <w:szCs w:val="18"/>
              </w:rPr>
              <w:t>include</w:t>
            </w:r>
            <w:r w:rsidRPr="00AB37B9">
              <w:rPr>
                <w:sz w:val="18"/>
                <w:szCs w:val="18"/>
              </w:rPr>
              <w:t xml:space="preserve"> wearing the face covering, while following the other health strategies to reduce the spread of disease.</w:t>
            </w:r>
          </w:p>
          <w:p w14:paraId="1AC6ABAA" w14:textId="1391F0F4" w:rsidR="00AB37B9" w:rsidRPr="0044694F" w:rsidRDefault="00AB37B9" w:rsidP="0068717C">
            <w:pPr>
              <w:numPr>
                <w:ilvl w:val="0"/>
                <w:numId w:val="6"/>
              </w:numPr>
              <w:ind w:left="520"/>
              <w:rPr>
                <w:sz w:val="18"/>
                <w:szCs w:val="18"/>
              </w:rPr>
            </w:pPr>
            <w:r w:rsidRPr="00AB37B9">
              <w:rPr>
                <w:sz w:val="18"/>
                <w:szCs w:val="18"/>
              </w:rPr>
              <w:t xml:space="preserve">Additional </w:t>
            </w:r>
            <w:r w:rsidRPr="00AB37B9">
              <w:rPr>
                <w:color w:val="000000"/>
                <w:sz w:val="18"/>
                <w:szCs w:val="18"/>
              </w:rPr>
              <w:t>instructional</w:t>
            </w:r>
            <w:r w:rsidRPr="00AB37B9">
              <w:rPr>
                <w:sz w:val="18"/>
                <w:szCs w:val="18"/>
              </w:rPr>
              <w:t xml:space="preserve">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5C27E12E" w:rsidR="00D93E07" w:rsidRDefault="00493939" w:rsidP="00D93E07">
            <w:pPr>
              <w:jc w:val="center"/>
              <w:rPr>
                <w:sz w:val="18"/>
                <w:szCs w:val="18"/>
              </w:rPr>
            </w:pPr>
            <w:sdt>
              <w:sdtPr>
                <w:rPr>
                  <w:sz w:val="18"/>
                  <w:szCs w:val="18"/>
                </w:rPr>
                <w:id w:val="-1358191096"/>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3EC278BF" w:rsidR="00D93E07" w:rsidRPr="00C775EE" w:rsidRDefault="00AB37B9" w:rsidP="00D93E07">
            <w:pPr>
              <w:rPr>
                <w:sz w:val="18"/>
                <w:szCs w:val="18"/>
              </w:rPr>
            </w:pPr>
            <w:r w:rsidRPr="00AB37B9">
              <w:rPr>
                <w:sz w:val="18"/>
                <w:szCs w:val="18"/>
              </w:rPr>
              <w:t xml:space="preserve">For students with existing medical conditions and a physician’s orders to not wear face coverings, or other health related concerns, schools/districts </w:t>
            </w:r>
            <w:r w:rsidRPr="00AB37B9">
              <w:rPr>
                <w:b/>
                <w:sz w:val="18"/>
                <w:szCs w:val="18"/>
              </w:rPr>
              <w:t xml:space="preserve">must not </w:t>
            </w:r>
            <w:r w:rsidRPr="00AB37B9">
              <w:rPr>
                <w:sz w:val="18"/>
                <w:szCs w:val="18"/>
              </w:rPr>
              <w:t>deny any in-person instruction.</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0AAF64BE" w:rsidR="00D93E07" w:rsidRDefault="00493939" w:rsidP="00D93E07">
            <w:pPr>
              <w:jc w:val="center"/>
              <w:rPr>
                <w:sz w:val="18"/>
                <w:szCs w:val="18"/>
              </w:rPr>
            </w:pPr>
            <w:sdt>
              <w:sdtPr>
                <w:rPr>
                  <w:sz w:val="18"/>
                  <w:szCs w:val="18"/>
                </w:rPr>
                <w:id w:val="477420070"/>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83B280" w14:textId="77777777" w:rsidR="00D93E07" w:rsidRPr="00AB37B9" w:rsidRDefault="00AB37B9" w:rsidP="00892880">
            <w:pPr>
              <w:rPr>
                <w:sz w:val="18"/>
                <w:szCs w:val="18"/>
              </w:rPr>
            </w:pPr>
            <w:r w:rsidRPr="00AB37B9">
              <w:rPr>
                <w:sz w:val="18"/>
                <w:szCs w:val="18"/>
              </w:rPr>
              <w:t>Schools and districts must comply with the established IEP/504 plan prior to the closure of in-person instruction in March of 2020, or the current plan in effect for the student if appropriately developed after March of 2020. </w:t>
            </w:r>
          </w:p>
          <w:p w14:paraId="13FD7A05" w14:textId="77777777" w:rsidR="00AB37B9" w:rsidRPr="00AB37B9" w:rsidRDefault="00AB37B9" w:rsidP="0068717C">
            <w:pPr>
              <w:numPr>
                <w:ilvl w:val="0"/>
                <w:numId w:val="6"/>
              </w:numPr>
              <w:ind w:left="520"/>
              <w:rPr>
                <w:sz w:val="18"/>
                <w:szCs w:val="18"/>
              </w:rPr>
            </w:pPr>
            <w:r w:rsidRPr="00AB37B9">
              <w:rPr>
                <w:sz w:val="18"/>
                <w:szCs w:val="18"/>
              </w:rPr>
              <w:t xml:space="preserve">If a student eligible for, or receiving services under a 504/IEP, </w:t>
            </w:r>
            <w:r w:rsidRPr="00AB37B9">
              <w:rPr>
                <w:b/>
                <w:sz w:val="18"/>
                <w:szCs w:val="18"/>
              </w:rPr>
              <w:t>cannot</w:t>
            </w:r>
            <w:r w:rsidRPr="00AB37B9">
              <w:rPr>
                <w:sz w:val="18"/>
                <w:szCs w:val="18"/>
              </w:rPr>
              <w:t xml:space="preserve"> wear a face covering due to the nature of the disability, the school or district must:</w:t>
            </w:r>
          </w:p>
          <w:p w14:paraId="7E3EC97C" w14:textId="77777777" w:rsidR="00AB37B9" w:rsidRPr="00AB37B9" w:rsidRDefault="00AB37B9" w:rsidP="0068717C">
            <w:pPr>
              <w:numPr>
                <w:ilvl w:val="2"/>
                <w:numId w:val="8"/>
              </w:numPr>
              <w:ind w:left="1060"/>
              <w:rPr>
                <w:sz w:val="18"/>
                <w:szCs w:val="18"/>
              </w:rPr>
            </w:pPr>
            <w:r w:rsidRPr="00AB37B9">
              <w:rPr>
                <w:sz w:val="18"/>
                <w:szCs w:val="18"/>
              </w:rPr>
              <w:t>Review the 504/IEP to ensure access to instruction in a manner comparable to what was originally established in the student’s plan including on-site instruction with accommodations or adjustments.</w:t>
            </w:r>
          </w:p>
          <w:p w14:paraId="49C4A42D" w14:textId="77777777" w:rsidR="00AB37B9" w:rsidRPr="00AB37B9" w:rsidRDefault="00AB37B9" w:rsidP="0068717C">
            <w:pPr>
              <w:numPr>
                <w:ilvl w:val="2"/>
                <w:numId w:val="8"/>
              </w:numPr>
              <w:ind w:left="1060"/>
              <w:rPr>
                <w:sz w:val="18"/>
                <w:szCs w:val="18"/>
              </w:rPr>
            </w:pPr>
            <w:r w:rsidRPr="00AB37B9">
              <w:rPr>
                <w:sz w:val="18"/>
                <w:szCs w:val="18"/>
              </w:rPr>
              <w:t>Not make placement determinations solely on the inability to wear a face covering. </w:t>
            </w:r>
          </w:p>
          <w:p w14:paraId="17DB39D4" w14:textId="77777777" w:rsidR="00AB37B9" w:rsidRPr="00AB37B9" w:rsidRDefault="00AB37B9" w:rsidP="0068717C">
            <w:pPr>
              <w:numPr>
                <w:ilvl w:val="2"/>
                <w:numId w:val="8"/>
              </w:numPr>
              <w:ind w:left="1060"/>
              <w:rPr>
                <w:sz w:val="18"/>
                <w:szCs w:val="18"/>
              </w:rPr>
            </w:pPr>
            <w:r w:rsidRPr="00AB37B9">
              <w:rPr>
                <w:sz w:val="18"/>
                <w:szCs w:val="18"/>
              </w:rPr>
              <w:t>Include updates to accommodations and modifications to support students in plans. </w:t>
            </w:r>
          </w:p>
          <w:p w14:paraId="50462792" w14:textId="77777777" w:rsidR="00AB37B9" w:rsidRPr="00AB37B9" w:rsidRDefault="00AB37B9" w:rsidP="0068717C">
            <w:pPr>
              <w:numPr>
                <w:ilvl w:val="0"/>
                <w:numId w:val="6"/>
              </w:numPr>
              <w:ind w:left="520"/>
              <w:rPr>
                <w:sz w:val="18"/>
                <w:szCs w:val="18"/>
              </w:rPr>
            </w:pPr>
            <w:r w:rsidRPr="00AB37B9">
              <w:rPr>
                <w:sz w:val="18"/>
                <w:szCs w:val="18"/>
              </w:rPr>
              <w:t>For students protected under ADA/IDEA, who abstain from wearing a face covering, or students whose families determine the student will not wear a face covering, the school or district must: </w:t>
            </w:r>
          </w:p>
          <w:p w14:paraId="2E68F6AA" w14:textId="77777777" w:rsidR="00AB37B9" w:rsidRPr="00AB37B9" w:rsidRDefault="00AB37B9" w:rsidP="0068717C">
            <w:pPr>
              <w:numPr>
                <w:ilvl w:val="2"/>
                <w:numId w:val="10"/>
              </w:numPr>
              <w:ind w:left="1060"/>
              <w:rPr>
                <w:sz w:val="18"/>
                <w:szCs w:val="18"/>
              </w:rPr>
            </w:pPr>
            <w:r w:rsidRPr="00AB37B9">
              <w:rPr>
                <w:sz w:val="18"/>
                <w:szCs w:val="18"/>
              </w:rPr>
              <w:t>Review the 504/IEP to ensure access to instruction in a manner comparable to what was originally established in the student’s plan.</w:t>
            </w:r>
          </w:p>
          <w:p w14:paraId="0BCB9D72" w14:textId="77777777" w:rsidR="00AB37B9" w:rsidRPr="00AB37B9" w:rsidRDefault="00AB37B9" w:rsidP="0068717C">
            <w:pPr>
              <w:numPr>
                <w:ilvl w:val="2"/>
                <w:numId w:val="10"/>
              </w:numPr>
              <w:ind w:left="1060"/>
              <w:rPr>
                <w:sz w:val="18"/>
                <w:szCs w:val="18"/>
              </w:rPr>
            </w:pPr>
            <w:r w:rsidRPr="00AB37B9">
              <w:rPr>
                <w:sz w:val="18"/>
                <w:szCs w:val="18"/>
              </w:rPr>
              <w:t>The team must determine that the disability is not prohibiting the student from meeting the requirement. </w:t>
            </w:r>
          </w:p>
          <w:p w14:paraId="1D63CF0C" w14:textId="77777777" w:rsidR="00AB37B9" w:rsidRPr="00AB37B9" w:rsidRDefault="00AB37B9" w:rsidP="0068717C">
            <w:pPr>
              <w:numPr>
                <w:ilvl w:val="3"/>
                <w:numId w:val="9"/>
              </w:numPr>
              <w:ind w:left="1600"/>
              <w:rPr>
                <w:sz w:val="18"/>
                <w:szCs w:val="18"/>
              </w:rPr>
            </w:pPr>
            <w:r w:rsidRPr="00AB37B9">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190AAE6B" w14:textId="77777777" w:rsidR="00AB37B9" w:rsidRPr="00AB37B9" w:rsidRDefault="00AB37B9" w:rsidP="0068717C">
            <w:pPr>
              <w:numPr>
                <w:ilvl w:val="3"/>
                <w:numId w:val="9"/>
              </w:numPr>
              <w:ind w:left="1600"/>
              <w:rPr>
                <w:sz w:val="18"/>
                <w:szCs w:val="18"/>
              </w:rPr>
            </w:pPr>
            <w:r w:rsidRPr="00AB37B9">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557DB107" w:rsidR="00AB37B9" w:rsidRPr="00AB37B9" w:rsidRDefault="00AB37B9" w:rsidP="0068717C">
            <w:pPr>
              <w:numPr>
                <w:ilvl w:val="2"/>
                <w:numId w:val="10"/>
              </w:numPr>
              <w:ind w:left="1060"/>
              <w:rPr>
                <w:sz w:val="18"/>
                <w:szCs w:val="18"/>
              </w:rPr>
            </w:pPr>
            <w:r w:rsidRPr="00AB37B9">
              <w:rPr>
                <w:sz w:val="18"/>
                <w:szCs w:val="18"/>
              </w:rPr>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AB37B9"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142BF466" w:rsidR="00AB37B9" w:rsidRDefault="00493939" w:rsidP="00AB37B9">
            <w:pPr>
              <w:jc w:val="center"/>
              <w:rPr>
                <w:sz w:val="18"/>
                <w:szCs w:val="18"/>
              </w:rPr>
            </w:pPr>
            <w:sdt>
              <w:sdtPr>
                <w:rPr>
                  <w:sz w:val="18"/>
                  <w:szCs w:val="18"/>
                </w:rPr>
                <w:id w:val="-1330131638"/>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02820F1" w:rsidR="00AB37B9" w:rsidRPr="00AB37B9" w:rsidRDefault="00AB37B9" w:rsidP="00AB37B9">
            <w:pPr>
              <w:rPr>
                <w:sz w:val="18"/>
                <w:szCs w:val="18"/>
              </w:rPr>
            </w:pPr>
            <w:r w:rsidRPr="00AB37B9">
              <w:rPr>
                <w:sz w:val="18"/>
                <w:szCs w:val="18"/>
              </w:rPr>
              <w:t xml:space="preserve">For students not currently served under an IEP or 504, districts must consider whether or not student inability to consistently wear a face covering or face shield as required is due to a disability. Ongoing inability to meet this requirement may be </w:t>
            </w:r>
            <w:r w:rsidRPr="00AB37B9">
              <w:rPr>
                <w:sz w:val="18"/>
                <w:szCs w:val="18"/>
              </w:rPr>
              <w:lastRenderedPageBreak/>
              <w:t>evidence of the need for an evaluation to determine eligibility for support under IDEA or Section 504.</w:t>
            </w:r>
          </w:p>
        </w:tc>
        <w:tc>
          <w:tcPr>
            <w:tcW w:w="5395" w:type="dxa"/>
            <w:vMerge/>
            <w:tcBorders>
              <w:left w:val="single" w:sz="4" w:space="0" w:color="auto"/>
            </w:tcBorders>
          </w:tcPr>
          <w:p w14:paraId="5E310B34" w14:textId="77777777" w:rsidR="00AB37B9" w:rsidRPr="008F462C" w:rsidRDefault="00AB37B9" w:rsidP="00AB37B9">
            <w:pPr>
              <w:rPr>
                <w:sz w:val="18"/>
                <w:szCs w:val="18"/>
              </w:rPr>
            </w:pPr>
          </w:p>
        </w:tc>
      </w:tr>
      <w:tr w:rsidR="00AB37B9"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718CA0D0" w:rsidR="00AB37B9" w:rsidRPr="008F462C" w:rsidRDefault="00493939" w:rsidP="00AB37B9">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1E847F6A" w:rsidR="00AB37B9" w:rsidRPr="00AB37B9" w:rsidRDefault="00AB37B9" w:rsidP="00AB37B9">
            <w:pPr>
              <w:rPr>
                <w:sz w:val="18"/>
                <w:szCs w:val="18"/>
              </w:rPr>
            </w:pPr>
            <w:r w:rsidRPr="00AB37B9">
              <w:rPr>
                <w:color w:val="000000"/>
                <w:sz w:val="18"/>
                <w:szCs w:val="18"/>
              </w:rPr>
              <w:t xml:space="preserve">If a staff member requires an accommodation for the face covering or face shield requirements, districts and schools </w:t>
            </w:r>
            <w:r w:rsidRPr="00AB37B9">
              <w:rPr>
                <w:sz w:val="18"/>
                <w:szCs w:val="18"/>
              </w:rPr>
              <w:t>shall</w:t>
            </w:r>
            <w:r w:rsidRPr="00AB37B9">
              <w:rPr>
                <w:color w:val="000000"/>
                <w:sz w:val="18"/>
                <w:szCs w:val="18"/>
              </w:rPr>
              <w:t xml:space="preserve"> work to limit the staff member’s proximity to students and staff to the extent possible to minimize the possibility of exposure.</w:t>
            </w:r>
          </w:p>
        </w:tc>
        <w:tc>
          <w:tcPr>
            <w:tcW w:w="5395" w:type="dxa"/>
            <w:vMerge/>
            <w:tcBorders>
              <w:left w:val="single" w:sz="4" w:space="0" w:color="auto"/>
            </w:tcBorders>
          </w:tcPr>
          <w:p w14:paraId="0811F61E" w14:textId="77777777" w:rsidR="00AB37B9" w:rsidRPr="008F462C" w:rsidRDefault="00AB37B9" w:rsidP="00AB37B9">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60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0A62B163" w:rsidR="00D96007" w:rsidRPr="008E529E" w:rsidRDefault="00493939" w:rsidP="00D96007">
            <w:pPr>
              <w:ind w:left="-8"/>
              <w:jc w:val="center"/>
            </w:pPr>
            <w:sdt>
              <w:sdtPr>
                <w:rPr>
                  <w:sz w:val="18"/>
                  <w:szCs w:val="18"/>
                </w:rPr>
                <w:id w:val="-1151364014"/>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0D0A12A0" w:rsidR="00D96007" w:rsidRPr="00D96007" w:rsidRDefault="00D96007" w:rsidP="00D96007">
            <w:pPr>
              <w:rPr>
                <w:sz w:val="18"/>
                <w:szCs w:val="18"/>
              </w:rPr>
            </w:pPr>
            <w:r w:rsidRPr="00D9600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39256483" w14:textId="42342406" w:rsidR="00AB4BCA" w:rsidRDefault="0003771E" w:rsidP="00AB4BCA">
            <w:pPr>
              <w:rPr>
                <w:sz w:val="18"/>
                <w:szCs w:val="18"/>
              </w:rPr>
            </w:pPr>
            <w:r>
              <w:rPr>
                <w:sz w:val="18"/>
                <w:szCs w:val="18"/>
              </w:rPr>
              <w:t xml:space="preserve">Tualatin Valley Academy </w:t>
            </w:r>
            <w:r w:rsidR="00AB4BCA">
              <w:rPr>
                <w:sz w:val="18"/>
                <w:szCs w:val="18"/>
              </w:rPr>
              <w:t>Communicable Disease Management Plan</w:t>
            </w:r>
          </w:p>
          <w:p w14:paraId="6A8DB580" w14:textId="77777777" w:rsidR="00AB4BCA" w:rsidRDefault="00AB4BCA" w:rsidP="00AB4BCA">
            <w:pPr>
              <w:rPr>
                <w:sz w:val="18"/>
                <w:szCs w:val="18"/>
              </w:rPr>
            </w:pPr>
          </w:p>
          <w:p w14:paraId="5978ED61" w14:textId="77777777" w:rsidR="00AB4BCA" w:rsidRDefault="00AB4BCA" w:rsidP="00AB4BCA">
            <w:pPr>
              <w:pStyle w:val="ListParagraph"/>
              <w:numPr>
                <w:ilvl w:val="0"/>
                <w:numId w:val="16"/>
              </w:numPr>
              <w:rPr>
                <w:sz w:val="18"/>
                <w:szCs w:val="18"/>
              </w:rPr>
            </w:pPr>
            <w:r>
              <w:rPr>
                <w:sz w:val="18"/>
                <w:szCs w:val="18"/>
              </w:rPr>
              <w:t>All students who become ill at school will remain at school within the school designated isolation area supervised by staff until parents can pick them up. Student will be provided a facial covering and maintain physical distancing, but never will be left alone unattended.</w:t>
            </w:r>
          </w:p>
          <w:p w14:paraId="0F378213" w14:textId="77777777" w:rsidR="00AB4BCA" w:rsidRPr="000B019E" w:rsidRDefault="00AB4BCA" w:rsidP="00AB4BCA">
            <w:pPr>
              <w:pStyle w:val="ListParagraph"/>
              <w:numPr>
                <w:ilvl w:val="0"/>
                <w:numId w:val="16"/>
              </w:numPr>
              <w:rPr>
                <w:sz w:val="18"/>
                <w:szCs w:val="18"/>
              </w:rPr>
            </w:pPr>
            <w:r>
              <w:rPr>
                <w:sz w:val="18"/>
                <w:szCs w:val="18"/>
              </w:rPr>
              <w:t>I</w:t>
            </w:r>
            <w:r w:rsidRPr="000B019E">
              <w:rPr>
                <w:sz w:val="18"/>
                <w:szCs w:val="18"/>
              </w:rPr>
              <w:t>f two students present COVID-19 symptoms, 6 feet d</w:t>
            </w:r>
            <w:r>
              <w:rPr>
                <w:sz w:val="18"/>
                <w:szCs w:val="18"/>
              </w:rPr>
              <w:t xml:space="preserve">istance will </w:t>
            </w:r>
            <w:r w:rsidRPr="000B019E">
              <w:rPr>
                <w:sz w:val="18"/>
                <w:szCs w:val="18"/>
              </w:rPr>
              <w:t>be maintained in the isolation area.</w:t>
            </w:r>
          </w:p>
          <w:p w14:paraId="5F85D297" w14:textId="77777777" w:rsidR="00AB4BCA" w:rsidRDefault="00AB4BCA" w:rsidP="00AB4BCA">
            <w:pPr>
              <w:pStyle w:val="ListParagraph"/>
              <w:numPr>
                <w:ilvl w:val="0"/>
                <w:numId w:val="16"/>
              </w:numPr>
              <w:rPr>
                <w:sz w:val="18"/>
                <w:szCs w:val="18"/>
              </w:rPr>
            </w:pPr>
            <w:r>
              <w:rPr>
                <w:sz w:val="18"/>
                <w:szCs w:val="18"/>
              </w:rPr>
              <w:t>While exercising caution to maintain (ensure) safety is appropriate when working with children exhibiting symptoms, it is also critical that staff maintain sufficient composure and disposition so as not to unduly worry a student or family.</w:t>
            </w:r>
          </w:p>
          <w:p w14:paraId="2BECD3D5" w14:textId="77777777" w:rsidR="00AB4BCA" w:rsidRDefault="00AB4BCA" w:rsidP="00AB4BCA">
            <w:pPr>
              <w:pStyle w:val="ListParagraph"/>
              <w:numPr>
                <w:ilvl w:val="0"/>
                <w:numId w:val="16"/>
              </w:numPr>
              <w:rPr>
                <w:sz w:val="18"/>
                <w:szCs w:val="18"/>
              </w:rPr>
            </w:pPr>
            <w:r>
              <w:rPr>
                <w:sz w:val="18"/>
                <w:szCs w:val="18"/>
              </w:rPr>
              <w:t>Staff will maintain student confidentiality as appropriate.</w:t>
            </w:r>
          </w:p>
          <w:p w14:paraId="37875837" w14:textId="77777777" w:rsidR="00AB4BCA" w:rsidRDefault="00AB4BCA" w:rsidP="00AB4BCA">
            <w:pPr>
              <w:pStyle w:val="ListParagraph"/>
              <w:numPr>
                <w:ilvl w:val="0"/>
                <w:numId w:val="16"/>
              </w:numPr>
              <w:rPr>
                <w:sz w:val="18"/>
                <w:szCs w:val="18"/>
              </w:rPr>
            </w:pPr>
            <w:r>
              <w:rPr>
                <w:sz w:val="18"/>
                <w:szCs w:val="18"/>
              </w:rPr>
              <w:t>Daily logs must be maintained containing the following:</w:t>
            </w:r>
          </w:p>
          <w:p w14:paraId="5E4FF48B" w14:textId="77777777" w:rsidR="00AB4BCA" w:rsidRDefault="00AB4BCA" w:rsidP="00AB4BCA">
            <w:pPr>
              <w:pStyle w:val="ListParagraph"/>
              <w:numPr>
                <w:ilvl w:val="0"/>
                <w:numId w:val="17"/>
              </w:numPr>
              <w:rPr>
                <w:sz w:val="18"/>
                <w:szCs w:val="18"/>
              </w:rPr>
            </w:pPr>
            <w:r>
              <w:rPr>
                <w:sz w:val="18"/>
                <w:szCs w:val="18"/>
              </w:rPr>
              <w:t>Name of students sent home for illness, cause of illness, time of onset, as per designated communicable disease surveillance logs; and</w:t>
            </w:r>
          </w:p>
          <w:p w14:paraId="3C656C09" w14:textId="77777777" w:rsidR="00AB4BCA" w:rsidRDefault="00AB4BCA" w:rsidP="00AB4BCA">
            <w:pPr>
              <w:pStyle w:val="ListParagraph"/>
              <w:numPr>
                <w:ilvl w:val="0"/>
                <w:numId w:val="17"/>
              </w:numPr>
              <w:rPr>
                <w:sz w:val="18"/>
                <w:szCs w:val="18"/>
              </w:rPr>
            </w:pPr>
            <w:r>
              <w:rPr>
                <w:sz w:val="18"/>
                <w:szCs w:val="18"/>
              </w:rPr>
              <w:t>Name of students visiting the office for illness symptoms, even if not sent home, as per routine health logs</w:t>
            </w:r>
          </w:p>
          <w:p w14:paraId="19EE728F" w14:textId="77777777" w:rsidR="00AB4BCA" w:rsidRDefault="00AB4BCA" w:rsidP="00AB4BCA">
            <w:pPr>
              <w:pStyle w:val="ListParagraph"/>
              <w:numPr>
                <w:ilvl w:val="0"/>
                <w:numId w:val="16"/>
              </w:numPr>
              <w:rPr>
                <w:sz w:val="18"/>
                <w:szCs w:val="18"/>
              </w:rPr>
            </w:pPr>
            <w:r w:rsidRPr="000E13D9">
              <w:rPr>
                <w:sz w:val="18"/>
                <w:szCs w:val="18"/>
              </w:rPr>
              <w:t>Staff and students with known or suspected COVID-19 cannot remain at school and should return only after their symptoms resolve and they are physically ready to return to</w:t>
            </w:r>
            <w:r>
              <w:rPr>
                <w:sz w:val="18"/>
                <w:szCs w:val="18"/>
              </w:rPr>
              <w:t xml:space="preserve"> </w:t>
            </w:r>
            <w:r w:rsidRPr="000E13D9">
              <w:rPr>
                <w:sz w:val="18"/>
                <w:szCs w:val="18"/>
              </w:rPr>
              <w:t>school as directed in the Communicable Disease Management Plan.</w:t>
            </w:r>
          </w:p>
          <w:p w14:paraId="6BAD90E4" w14:textId="673C894C" w:rsidR="00AB4BCA" w:rsidRDefault="00AB4BCA" w:rsidP="00AB4BCA">
            <w:pPr>
              <w:pStyle w:val="ListParagraph"/>
              <w:numPr>
                <w:ilvl w:val="0"/>
                <w:numId w:val="16"/>
              </w:numPr>
              <w:rPr>
                <w:i/>
                <w:sz w:val="18"/>
                <w:szCs w:val="18"/>
              </w:rPr>
            </w:pPr>
            <w:r>
              <w:rPr>
                <w:sz w:val="18"/>
                <w:szCs w:val="18"/>
              </w:rPr>
              <w:t xml:space="preserve">The Safety Officer at Rivergate will follow the </w:t>
            </w:r>
            <w:r w:rsidRPr="000E13D9">
              <w:rPr>
                <w:i/>
                <w:sz w:val="18"/>
                <w:szCs w:val="18"/>
              </w:rPr>
              <w:t>Planning for COVID-19 Scenarios in Schools.</w:t>
            </w:r>
          </w:p>
          <w:p w14:paraId="186C054C" w14:textId="2D23E956" w:rsidR="00AB4BCA" w:rsidRPr="00F15817" w:rsidRDefault="00AB4BCA" w:rsidP="00AB4BCA">
            <w:pPr>
              <w:pStyle w:val="ListParagraph"/>
              <w:numPr>
                <w:ilvl w:val="0"/>
                <w:numId w:val="16"/>
              </w:numPr>
              <w:rPr>
                <w:i/>
                <w:sz w:val="18"/>
                <w:szCs w:val="18"/>
              </w:rPr>
            </w:pPr>
            <w:bookmarkStart w:id="4" w:name="_Hlk62816774"/>
            <w:r>
              <w:rPr>
                <w:sz w:val="18"/>
                <w:szCs w:val="18"/>
              </w:rPr>
              <w:t xml:space="preserve">A remote learning option will be provided </w:t>
            </w:r>
            <w:r w:rsidRPr="00D96007">
              <w:rPr>
                <w:sz w:val="18"/>
                <w:szCs w:val="18"/>
              </w:rPr>
              <w:t>students who are required to be temporarily off-site for isolation and quarantine.</w:t>
            </w:r>
          </w:p>
          <w:bookmarkEnd w:id="4"/>
          <w:p w14:paraId="5ABAA45C" w14:textId="64207B01" w:rsidR="00D96007" w:rsidRPr="00F732B7" w:rsidRDefault="00D96007" w:rsidP="00D96007">
            <w:pPr>
              <w:rPr>
                <w:sz w:val="18"/>
                <w:szCs w:val="18"/>
              </w:rPr>
            </w:pPr>
          </w:p>
        </w:tc>
      </w:tr>
      <w:tr w:rsidR="00D960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1F8CE87B" w:rsidR="00D96007" w:rsidRPr="00F732B7" w:rsidRDefault="00493939" w:rsidP="00D96007">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B65B279" w14:textId="77777777" w:rsidR="00D96007" w:rsidRPr="00D96007" w:rsidRDefault="00D96007" w:rsidP="00D96007">
            <w:pPr>
              <w:rPr>
                <w:sz w:val="18"/>
                <w:szCs w:val="18"/>
              </w:rPr>
            </w:pPr>
            <w:r w:rsidRPr="00D96007">
              <w:rPr>
                <w:sz w:val="18"/>
                <w:szCs w:val="18"/>
              </w:rPr>
              <w:t>Protocols for screening</w:t>
            </w:r>
            <w:r w:rsidRPr="00D96007">
              <w:rPr>
                <w:color w:val="008000"/>
                <w:sz w:val="18"/>
                <w:szCs w:val="18"/>
              </w:rPr>
              <w:t xml:space="preserve"> </w:t>
            </w:r>
            <w:r w:rsidRPr="00D96007">
              <w:rPr>
                <w:sz w:val="18"/>
                <w:szCs w:val="18"/>
              </w:rPr>
              <w:t xml:space="preserve">students, as well as exclusion and isolation protocols for sick students and staff identified at the time of arrival or during the school day. See the </w:t>
            </w:r>
            <w:hyperlink r:id="rId48">
              <w:r w:rsidRPr="00D96007">
                <w:rPr>
                  <w:color w:val="0000FF"/>
                  <w:sz w:val="18"/>
                  <w:szCs w:val="18"/>
                  <w:u w:val="single"/>
                </w:rPr>
                <w:t>COVID-19 Exclusion Summary Guide</w:t>
              </w:r>
            </w:hyperlink>
            <w:r w:rsidRPr="00D96007">
              <w:rPr>
                <w:sz w:val="18"/>
                <w:szCs w:val="18"/>
              </w:rPr>
              <w:t>.</w:t>
            </w:r>
          </w:p>
          <w:p w14:paraId="37B39486" w14:textId="77777777" w:rsidR="00D96007" w:rsidRPr="00D96007" w:rsidRDefault="00D96007" w:rsidP="0068717C">
            <w:pPr>
              <w:numPr>
                <w:ilvl w:val="0"/>
                <w:numId w:val="6"/>
              </w:numPr>
              <w:ind w:left="520"/>
              <w:rPr>
                <w:sz w:val="18"/>
                <w:szCs w:val="18"/>
              </w:rPr>
            </w:pPr>
            <w:r w:rsidRPr="00D96007">
              <w:rPr>
                <w:sz w:val="18"/>
                <w:szCs w:val="18"/>
              </w:rPr>
              <w:t>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Consider if and where students and staff will be isolated during learning outside. Create a comfortable outdoor area for isolation or follow plan for in building isolation.</w:t>
            </w:r>
          </w:p>
          <w:p w14:paraId="7F55BC68" w14:textId="77777777" w:rsidR="00D96007" w:rsidRPr="00D96007" w:rsidRDefault="00D96007" w:rsidP="0068717C">
            <w:pPr>
              <w:numPr>
                <w:ilvl w:val="0"/>
                <w:numId w:val="6"/>
              </w:numPr>
              <w:ind w:left="520"/>
              <w:rPr>
                <w:sz w:val="18"/>
                <w:szCs w:val="18"/>
              </w:rPr>
            </w:pPr>
            <w:r w:rsidRPr="00D96007">
              <w:rPr>
                <w:sz w:val="18"/>
                <w:szCs w:val="18"/>
              </w:rPr>
              <w:t xml:space="preserve">Consider required physical arrangements to reduce risk of disease transmission. </w:t>
            </w:r>
          </w:p>
          <w:p w14:paraId="1729D8EC" w14:textId="77777777" w:rsidR="00D96007" w:rsidRPr="00D96007" w:rsidRDefault="00D96007" w:rsidP="0068717C">
            <w:pPr>
              <w:numPr>
                <w:ilvl w:val="0"/>
                <w:numId w:val="6"/>
              </w:numPr>
              <w:ind w:left="520"/>
              <w:rPr>
                <w:sz w:val="18"/>
                <w:szCs w:val="18"/>
              </w:rPr>
            </w:pPr>
            <w:r w:rsidRPr="00D96007">
              <w:rPr>
                <w:sz w:val="18"/>
                <w:szCs w:val="18"/>
              </w:rPr>
              <w:t xml:space="preserve">Plan for the needs of generally well students who need medication or routine treatment, as well as students who may show signs of illness. </w:t>
            </w:r>
          </w:p>
          <w:p w14:paraId="0ADC2CC2" w14:textId="03308FD0" w:rsidR="00D96007" w:rsidRPr="00D96007" w:rsidRDefault="00493939" w:rsidP="0068717C">
            <w:pPr>
              <w:numPr>
                <w:ilvl w:val="0"/>
                <w:numId w:val="6"/>
              </w:numPr>
              <w:ind w:left="520"/>
              <w:rPr>
                <w:sz w:val="18"/>
                <w:szCs w:val="18"/>
              </w:rPr>
            </w:pPr>
            <w:hyperlink r:id="rId49">
              <w:r w:rsidR="00D96007" w:rsidRPr="00D96007">
                <w:rPr>
                  <w:rStyle w:val="Hyperlink"/>
                  <w:sz w:val="18"/>
                  <w:szCs w:val="18"/>
                </w:rPr>
                <w:t>Additional guidance</w:t>
              </w:r>
            </w:hyperlink>
            <w:r w:rsidR="00D96007" w:rsidRPr="00D96007">
              <w:rPr>
                <w:sz w:val="18"/>
                <w:szCs w:val="18"/>
              </w:rPr>
              <w:t xml:space="preserve"> for nurses and health staff for providing care to students with complex needs.</w:t>
            </w:r>
          </w:p>
        </w:tc>
        <w:tc>
          <w:tcPr>
            <w:tcW w:w="5395" w:type="dxa"/>
            <w:vMerge/>
            <w:tcBorders>
              <w:left w:val="single" w:sz="4" w:space="0" w:color="auto"/>
              <w:bottom w:val="single" w:sz="4" w:space="0" w:color="auto"/>
            </w:tcBorders>
          </w:tcPr>
          <w:p w14:paraId="3BADB477" w14:textId="77777777" w:rsidR="00D96007" w:rsidRPr="00F732B7" w:rsidRDefault="00D96007" w:rsidP="00D960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7C4996AE" w:rsidR="00D93E07" w:rsidRPr="00F732B7" w:rsidRDefault="00493939" w:rsidP="00D93E07">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EF654D8" w14:textId="77777777" w:rsidR="00D96007" w:rsidRPr="00D96007" w:rsidRDefault="00D96007" w:rsidP="00D96007">
            <w:pPr>
              <w:rPr>
                <w:sz w:val="18"/>
                <w:szCs w:val="18"/>
              </w:rPr>
            </w:pPr>
            <w:r w:rsidRPr="00D96007">
              <w:rPr>
                <w:sz w:val="18"/>
                <w:szCs w:val="18"/>
              </w:rPr>
              <w:t>Students and staff who report or develop symptoms must be isolated in a designated isolation area in the school or outside learning space,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3D8FA06C" w14:textId="77777777" w:rsidR="00D96007" w:rsidRPr="00D96007" w:rsidRDefault="00D96007" w:rsidP="0068717C">
            <w:pPr>
              <w:numPr>
                <w:ilvl w:val="0"/>
                <w:numId w:val="6"/>
              </w:numPr>
              <w:ind w:left="520"/>
              <w:rPr>
                <w:sz w:val="18"/>
                <w:szCs w:val="18"/>
              </w:rPr>
            </w:pPr>
            <w:r w:rsidRPr="00D96007">
              <w:rPr>
                <w:sz w:val="18"/>
                <w:szCs w:val="18"/>
              </w:rPr>
              <w:t>School nurses and health staff in close contact with symptomatic individuals (less than 6 feet) must wear a medical-grade face mask. Other Personal Protective Equipment (PPE) may be needed depending on symptoms and care provided. Consult a nurse or health care professional regarding appropriate use of PPE. Any PPE used during care of a symptomatic individual must be properly removed and disposed of prior to exiting the care space.</w:t>
            </w:r>
          </w:p>
          <w:p w14:paraId="4A0A1990" w14:textId="77777777" w:rsidR="00D96007" w:rsidRPr="00D96007" w:rsidRDefault="00D96007" w:rsidP="0068717C">
            <w:pPr>
              <w:numPr>
                <w:ilvl w:val="0"/>
                <w:numId w:val="6"/>
              </w:numPr>
              <w:ind w:left="520"/>
              <w:rPr>
                <w:sz w:val="18"/>
                <w:szCs w:val="18"/>
              </w:rPr>
            </w:pPr>
            <w:r w:rsidRPr="00D96007">
              <w:rPr>
                <w:sz w:val="18"/>
                <w:szCs w:val="18"/>
              </w:rPr>
              <w:t xml:space="preserve">After removing PPE, hands shall be immediately cleaned with soap and water for at least 20 seconds. If soap and water are not available, hands can be cleaned with an alcohol-based hand sanitizer that contains 60-95% alcohol. </w:t>
            </w:r>
          </w:p>
          <w:p w14:paraId="00838A59" w14:textId="77777777" w:rsidR="00D96007" w:rsidRPr="00D96007" w:rsidRDefault="00D96007" w:rsidP="0068717C">
            <w:pPr>
              <w:numPr>
                <w:ilvl w:val="0"/>
                <w:numId w:val="6"/>
              </w:numPr>
              <w:ind w:left="520"/>
              <w:rPr>
                <w:sz w:val="18"/>
                <w:szCs w:val="18"/>
              </w:rPr>
            </w:pPr>
            <w:r w:rsidRPr="00D96007">
              <w:rPr>
                <w:sz w:val="18"/>
                <w:szCs w:val="18"/>
              </w:rPr>
              <w:t>If able to do so safely, a symptomatic individual shall wear a face covering.</w:t>
            </w:r>
          </w:p>
          <w:p w14:paraId="3A8C40DE" w14:textId="79CE422C" w:rsidR="00B17F3A" w:rsidRPr="00D96007" w:rsidRDefault="00D96007" w:rsidP="0068717C">
            <w:pPr>
              <w:numPr>
                <w:ilvl w:val="0"/>
                <w:numId w:val="6"/>
              </w:numPr>
              <w:ind w:left="520"/>
              <w:rPr>
                <w:sz w:val="18"/>
                <w:szCs w:val="18"/>
              </w:rPr>
            </w:pPr>
            <w:r w:rsidRPr="00D96007">
              <w:rPr>
                <w:sz w:val="18"/>
                <w:szCs w:val="18"/>
              </w:rPr>
              <w:t xml:space="preserve">To reduce fear, anxiety, or shame related to isolation, provide a clear explanation of procedures, including use of PPE and handwashing. </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60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17BF6B9A" w:rsidR="00D96007" w:rsidRPr="00F732B7" w:rsidRDefault="00493939" w:rsidP="00D96007">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6F9F65B0" w:rsidR="00D96007" w:rsidRPr="00D96007" w:rsidRDefault="00D96007" w:rsidP="00D96007">
            <w:pPr>
              <w:pBdr>
                <w:top w:val="nil"/>
                <w:left w:val="nil"/>
                <w:bottom w:val="nil"/>
                <w:right w:val="nil"/>
                <w:between w:val="nil"/>
              </w:pBdr>
              <w:rPr>
                <w:sz w:val="18"/>
                <w:szCs w:val="18"/>
              </w:rPr>
            </w:pPr>
            <w:r w:rsidRPr="00D9600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6007" w:rsidRPr="00F732B7" w:rsidRDefault="00D96007" w:rsidP="00D96007">
            <w:pPr>
              <w:rPr>
                <w:sz w:val="18"/>
                <w:szCs w:val="18"/>
              </w:rPr>
            </w:pPr>
          </w:p>
        </w:tc>
      </w:tr>
      <w:tr w:rsidR="00D960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17543C58" w:rsidR="00D96007" w:rsidRPr="00F732B7" w:rsidRDefault="00493939" w:rsidP="00D96007">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1EC2E671" w:rsidR="00D96007" w:rsidRPr="00D96007" w:rsidRDefault="00D96007" w:rsidP="00D96007">
            <w:pPr>
              <w:rPr>
                <w:sz w:val="18"/>
                <w:szCs w:val="18"/>
              </w:rPr>
            </w:pPr>
            <w:r w:rsidRPr="00D96007">
              <w:rPr>
                <w:sz w:val="18"/>
                <w:szCs w:val="18"/>
              </w:rPr>
              <w:t xml:space="preserve">Staff and students who are ill must stay home from school and must be sent home if they become ill at school, particularly if they have COVID-19 symptoms. Refer to table in </w:t>
            </w:r>
            <w:hyperlink r:id="rId50" w:history="1">
              <w:r w:rsidRPr="00D96007">
                <w:rPr>
                  <w:color w:val="0000FF"/>
                  <w:sz w:val="18"/>
                  <w:szCs w:val="18"/>
                  <w:u w:val="single"/>
                </w:rPr>
                <w:t>“Planning for COVID-19 Scenarios in Schools.</w:t>
              </w:r>
              <w:r w:rsidRPr="00D96007">
                <w:rPr>
                  <w:color w:val="0000FF"/>
                  <w:sz w:val="18"/>
                  <w:szCs w:val="18"/>
                </w:rPr>
                <w:t>”</w:t>
              </w:r>
            </w:hyperlink>
          </w:p>
        </w:tc>
        <w:tc>
          <w:tcPr>
            <w:tcW w:w="5395" w:type="dxa"/>
            <w:vMerge/>
            <w:tcBorders>
              <w:left w:val="single" w:sz="4" w:space="0" w:color="auto"/>
              <w:bottom w:val="single" w:sz="4" w:space="0" w:color="auto"/>
            </w:tcBorders>
          </w:tcPr>
          <w:p w14:paraId="1102A293" w14:textId="77777777" w:rsidR="00D96007" w:rsidRPr="00F732B7" w:rsidRDefault="00D96007" w:rsidP="00D96007">
            <w:pPr>
              <w:rPr>
                <w:sz w:val="18"/>
                <w:szCs w:val="18"/>
              </w:rPr>
            </w:pPr>
          </w:p>
        </w:tc>
      </w:tr>
      <w:tr w:rsidR="00D96007" w:rsidRPr="00F732B7" w14:paraId="67A1928C" w14:textId="77777777" w:rsidTr="00595CF2">
        <w:tc>
          <w:tcPr>
            <w:tcW w:w="265" w:type="dxa"/>
            <w:tcBorders>
              <w:top w:val="nil"/>
              <w:left w:val="single" w:sz="4" w:space="0" w:color="auto"/>
              <w:bottom w:val="nil"/>
              <w:right w:val="nil"/>
            </w:tcBorders>
            <w:tcMar>
              <w:left w:w="0" w:type="dxa"/>
              <w:right w:w="0" w:type="dxa"/>
            </w:tcMar>
          </w:tcPr>
          <w:p w14:paraId="4FD50ED8" w14:textId="10925AFF" w:rsidR="00D96007" w:rsidRDefault="00493939" w:rsidP="00D96007">
            <w:pPr>
              <w:jc w:val="center"/>
              <w:rPr>
                <w:sz w:val="18"/>
                <w:szCs w:val="18"/>
              </w:rPr>
            </w:pPr>
            <w:sdt>
              <w:sdtPr>
                <w:rPr>
                  <w:sz w:val="18"/>
                  <w:szCs w:val="18"/>
                </w:rPr>
                <w:id w:val="-1851790004"/>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A75B92" w14:textId="5780CB0F" w:rsidR="00D96007" w:rsidRPr="00D96007" w:rsidRDefault="00D96007" w:rsidP="00D96007">
            <w:pPr>
              <w:pBdr>
                <w:top w:val="nil"/>
                <w:left w:val="nil"/>
                <w:bottom w:val="nil"/>
                <w:right w:val="nil"/>
                <w:between w:val="nil"/>
              </w:pBdr>
              <w:rPr>
                <w:sz w:val="18"/>
                <w:szCs w:val="18"/>
              </w:rPr>
            </w:pPr>
            <w:r w:rsidRPr="00D9600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1E70C77C" w14:textId="77777777" w:rsidR="00D96007" w:rsidRPr="00F732B7" w:rsidRDefault="00D96007" w:rsidP="00D96007">
            <w:pPr>
              <w:rPr>
                <w:sz w:val="18"/>
                <w:szCs w:val="18"/>
              </w:rPr>
            </w:pPr>
          </w:p>
        </w:tc>
      </w:tr>
      <w:tr w:rsidR="00D960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3F288768" w:rsidR="00D96007" w:rsidRPr="00F732B7" w:rsidRDefault="00493939" w:rsidP="00D96007">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2201405" w:rsidR="00D96007" w:rsidRPr="00D96007" w:rsidRDefault="00D96007" w:rsidP="00D96007">
            <w:pPr>
              <w:rPr>
                <w:sz w:val="18"/>
                <w:szCs w:val="18"/>
              </w:rPr>
            </w:pPr>
            <w:r w:rsidRPr="00D96007">
              <w:rPr>
                <w:sz w:val="18"/>
                <w:szCs w:val="18"/>
              </w:rPr>
              <w:t>Record and monitor the students and staff being isolated or sent home for the LPHA review.</w:t>
            </w:r>
          </w:p>
        </w:tc>
        <w:tc>
          <w:tcPr>
            <w:tcW w:w="5395" w:type="dxa"/>
            <w:vMerge/>
            <w:tcBorders>
              <w:left w:val="single" w:sz="4" w:space="0" w:color="auto"/>
              <w:bottom w:val="single" w:sz="4" w:space="0" w:color="auto"/>
            </w:tcBorders>
          </w:tcPr>
          <w:p w14:paraId="65BD78DD" w14:textId="77777777" w:rsidR="00D96007" w:rsidRPr="00F732B7" w:rsidRDefault="00D96007" w:rsidP="00D96007">
            <w:pPr>
              <w:rPr>
                <w:sz w:val="18"/>
                <w:szCs w:val="18"/>
              </w:rPr>
            </w:pPr>
          </w:p>
        </w:tc>
      </w:tr>
      <w:tr w:rsidR="00D96007" w:rsidRPr="00F732B7" w14:paraId="3FF8C8DE" w14:textId="77777777" w:rsidTr="00D96007">
        <w:trPr>
          <w:trHeight w:val="56"/>
        </w:trPr>
        <w:tc>
          <w:tcPr>
            <w:tcW w:w="265" w:type="dxa"/>
            <w:tcBorders>
              <w:top w:val="nil"/>
              <w:left w:val="single" w:sz="4" w:space="0" w:color="auto"/>
              <w:bottom w:val="single" w:sz="4" w:space="0" w:color="auto"/>
              <w:right w:val="nil"/>
            </w:tcBorders>
            <w:tcMar>
              <w:left w:w="0" w:type="dxa"/>
              <w:right w:w="0" w:type="dxa"/>
            </w:tcMar>
          </w:tcPr>
          <w:p w14:paraId="19CA6379" w14:textId="6A054532" w:rsidR="00D96007" w:rsidRPr="00F732B7" w:rsidRDefault="00493939" w:rsidP="00D96007">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40B873B9" w:rsidR="00D96007" w:rsidRPr="00D96007" w:rsidRDefault="00D96007" w:rsidP="00D96007">
            <w:pPr>
              <w:rPr>
                <w:sz w:val="18"/>
                <w:szCs w:val="18"/>
              </w:rPr>
            </w:pPr>
            <w:r w:rsidRPr="00D96007">
              <w:rPr>
                <w:sz w:val="18"/>
                <w:szCs w:val="18"/>
              </w:rPr>
              <w:t>The school must provide a remote learning option for students who are required to be temporarily off-site for isolation and quarantine.</w:t>
            </w:r>
          </w:p>
        </w:tc>
        <w:tc>
          <w:tcPr>
            <w:tcW w:w="5395" w:type="dxa"/>
            <w:vMerge/>
            <w:tcBorders>
              <w:left w:val="single" w:sz="4" w:space="0" w:color="auto"/>
              <w:bottom w:val="single" w:sz="4" w:space="0" w:color="auto"/>
            </w:tcBorders>
          </w:tcPr>
          <w:p w14:paraId="0FEADBA3" w14:textId="77777777" w:rsidR="00D96007" w:rsidRPr="00F732B7" w:rsidRDefault="00D96007" w:rsidP="00D960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1"/>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5" w:name="_Hlk44360189"/>
      <w:r w:rsidRPr="00F02B2E">
        <w:rPr>
          <w:i/>
          <w:iCs/>
          <w:color w:val="306EB1"/>
          <w:sz w:val="18"/>
          <w:szCs w:val="18"/>
        </w:rPr>
        <w:t>(Note: Section 2a does not apply to private schools.)</w:t>
      </w:r>
      <w:bookmarkEnd w:id="5"/>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C23251"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0C7DE794" w:rsidR="00C23251" w:rsidRPr="00A8799B" w:rsidRDefault="00493939" w:rsidP="00C23251">
            <w:pPr>
              <w:jc w:val="center"/>
              <w:rPr>
                <w:sz w:val="18"/>
                <w:szCs w:val="18"/>
              </w:rPr>
            </w:pPr>
            <w:sdt>
              <w:sdtPr>
                <w:rPr>
                  <w:sz w:val="18"/>
                  <w:szCs w:val="18"/>
                </w:rPr>
                <w:id w:val="1371341876"/>
                <w15:appearance w15:val="hidden"/>
                <w14:checkbox>
                  <w14:checked w14:val="0"/>
                  <w14:checkedState w14:val="2612" w14:font="MS Gothic"/>
                  <w14:uncheckedState w14:val="2610" w14:font="MS Gothic"/>
                </w14:checkbox>
              </w:sdtPr>
              <w:sdtContent>
                <w:r w:rsidR="00C23251"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1E909BF4" w:rsidR="00C23251" w:rsidRPr="00C23251" w:rsidRDefault="00C23251" w:rsidP="00C23251">
            <w:pPr>
              <w:rPr>
                <w:iCs/>
                <w:sz w:val="18"/>
                <w:szCs w:val="18"/>
              </w:rPr>
            </w:pPr>
            <w:r w:rsidRPr="00C23251">
              <w:rPr>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0E365BFD" w14:textId="51D4E11B" w:rsidR="00C23251" w:rsidRPr="00A8799B" w:rsidRDefault="00AB4BCA" w:rsidP="0003771E">
            <w:pPr>
              <w:rPr>
                <w:sz w:val="18"/>
                <w:szCs w:val="18"/>
              </w:rPr>
            </w:pPr>
            <w:r>
              <w:rPr>
                <w:sz w:val="18"/>
                <w:szCs w:val="18"/>
              </w:rPr>
              <w:t xml:space="preserve">This section does not apply to </w:t>
            </w:r>
            <w:r w:rsidR="0003771E">
              <w:rPr>
                <w:sz w:val="18"/>
                <w:szCs w:val="18"/>
              </w:rPr>
              <w:t>Tualatin Valley Academy</w:t>
            </w:r>
          </w:p>
        </w:tc>
      </w:tr>
      <w:tr w:rsidR="00C23251"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5BD0D51E" w:rsidR="00C23251" w:rsidRPr="00A8799B" w:rsidRDefault="00493939" w:rsidP="00C23251">
            <w:pPr>
              <w:jc w:val="center"/>
              <w:rPr>
                <w:sz w:val="18"/>
                <w:szCs w:val="18"/>
              </w:rPr>
            </w:pPr>
            <w:sdt>
              <w:sdtPr>
                <w:rPr>
                  <w:sz w:val="18"/>
                  <w:szCs w:val="18"/>
                </w:rPr>
                <w:id w:val="-2102403674"/>
                <w15:appearance w15:val="hidden"/>
                <w14:checkbox>
                  <w14:checked w14:val="0"/>
                  <w14:checkedState w14:val="2612" w14:font="MS Gothic"/>
                  <w14:uncheckedState w14:val="2610" w14:font="MS Gothic"/>
                </w14:checkbox>
              </w:sdt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9BE53A" w14:textId="77777777" w:rsidR="00C23251" w:rsidRPr="00C23251" w:rsidRDefault="00C23251" w:rsidP="00C23251">
            <w:pPr>
              <w:rPr>
                <w:sz w:val="18"/>
                <w:szCs w:val="18"/>
              </w:rPr>
            </w:pPr>
            <w:r w:rsidRPr="00C23251">
              <w:rPr>
                <w:sz w:val="18"/>
                <w:szCs w:val="18"/>
              </w:rPr>
              <w:t>The temporary suspension of the 10-day drop rule does not change the rules for the initial enrollment date for students:</w:t>
            </w:r>
          </w:p>
          <w:p w14:paraId="0AFA5A82" w14:textId="77777777" w:rsidR="00C23251" w:rsidRPr="00C23251" w:rsidRDefault="00C23251" w:rsidP="0068717C">
            <w:pPr>
              <w:numPr>
                <w:ilvl w:val="0"/>
                <w:numId w:val="6"/>
              </w:numPr>
              <w:ind w:left="520"/>
              <w:rPr>
                <w:sz w:val="18"/>
                <w:szCs w:val="18"/>
              </w:rPr>
            </w:pPr>
            <w:r w:rsidRPr="00C23251">
              <w:rPr>
                <w:sz w:val="18"/>
                <w:szCs w:val="18"/>
              </w:rPr>
              <w:t>The ADM enrollment date for a student is the first day of the student’s actual attendance.</w:t>
            </w:r>
          </w:p>
          <w:p w14:paraId="416ED816" w14:textId="77777777" w:rsidR="00C23251" w:rsidRPr="00C23251" w:rsidRDefault="00C23251" w:rsidP="0068717C">
            <w:pPr>
              <w:numPr>
                <w:ilvl w:val="0"/>
                <w:numId w:val="6"/>
              </w:numPr>
              <w:ind w:left="520"/>
              <w:rPr>
                <w:sz w:val="18"/>
                <w:szCs w:val="18"/>
              </w:rPr>
            </w:pPr>
            <w:r w:rsidRPr="00C23251">
              <w:rPr>
                <w:sz w:val="18"/>
                <w:szCs w:val="18"/>
              </w:rPr>
              <w:t xml:space="preserve">A student with fewer than 10 days of absence at the beginning of the school year may be counted in membership prior to the first day of attendance, but not prior to the first calendar day of the school year.  </w:t>
            </w:r>
          </w:p>
          <w:p w14:paraId="546499EF" w14:textId="77777777" w:rsidR="00C23251" w:rsidRPr="00C23251" w:rsidRDefault="00C23251" w:rsidP="0068717C">
            <w:pPr>
              <w:numPr>
                <w:ilvl w:val="0"/>
                <w:numId w:val="6"/>
              </w:numPr>
              <w:ind w:left="520"/>
              <w:rPr>
                <w:sz w:val="18"/>
                <w:szCs w:val="18"/>
              </w:rPr>
            </w:pPr>
            <w:r w:rsidRPr="00C23251">
              <w:rPr>
                <w:sz w:val="18"/>
                <w:szCs w:val="18"/>
              </w:rPr>
              <w:t>If a student does not attend during the first 10 session days of school, the student’s ADM enrollment date must reflect the student’s actual first day of attendance.</w:t>
            </w:r>
          </w:p>
          <w:p w14:paraId="6897515B" w14:textId="7DDD68B1" w:rsidR="00C23251" w:rsidRPr="00C23251" w:rsidRDefault="00C23251" w:rsidP="0068717C">
            <w:pPr>
              <w:numPr>
                <w:ilvl w:val="0"/>
                <w:numId w:val="6"/>
              </w:numPr>
              <w:ind w:left="520"/>
              <w:rPr>
                <w:sz w:val="18"/>
                <w:szCs w:val="18"/>
              </w:rPr>
            </w:pPr>
            <w:r w:rsidRPr="00C23251">
              <w:rPr>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C23251" w:rsidRPr="00A8799B" w:rsidRDefault="00C23251" w:rsidP="00C23251">
            <w:pPr>
              <w:rPr>
                <w:sz w:val="18"/>
                <w:szCs w:val="18"/>
              </w:rPr>
            </w:pPr>
          </w:p>
        </w:tc>
      </w:tr>
      <w:tr w:rsidR="00C23251"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1EE69BB1" w:rsidR="00C23251" w:rsidRDefault="00493939" w:rsidP="00C23251">
            <w:pPr>
              <w:jc w:val="center"/>
              <w:rPr>
                <w:sz w:val="18"/>
                <w:szCs w:val="18"/>
              </w:rPr>
            </w:pPr>
            <w:sdt>
              <w:sdtPr>
                <w:rPr>
                  <w:sz w:val="18"/>
                  <w:szCs w:val="18"/>
                </w:rPr>
                <w:id w:val="25381663"/>
                <w15:appearance w15:val="hidden"/>
                <w14:checkbox>
                  <w14:checked w14:val="0"/>
                  <w14:checkedState w14:val="2612" w14:font="MS Gothic"/>
                  <w14:uncheckedState w14:val="2610" w14:font="MS Gothic"/>
                </w14:checkbox>
              </w:sdt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35971A16" w:rsidR="00C23251" w:rsidRPr="00C23251" w:rsidRDefault="00C23251" w:rsidP="00C23251">
            <w:pPr>
              <w:pBdr>
                <w:top w:val="nil"/>
                <w:left w:val="nil"/>
                <w:bottom w:val="nil"/>
                <w:right w:val="nil"/>
                <w:between w:val="nil"/>
              </w:pBdr>
              <w:rPr>
                <w:iCs/>
                <w:sz w:val="18"/>
                <w:szCs w:val="18"/>
              </w:rPr>
            </w:pPr>
            <w:r w:rsidRPr="00C23251">
              <w:rPr>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auto"/>
            </w:tcBorders>
          </w:tcPr>
          <w:p w14:paraId="3D7777A2" w14:textId="77777777" w:rsidR="00C23251" w:rsidRPr="00A8799B" w:rsidRDefault="00C23251" w:rsidP="00C23251">
            <w:pPr>
              <w:rPr>
                <w:sz w:val="18"/>
                <w:szCs w:val="18"/>
              </w:rPr>
            </w:pPr>
          </w:p>
        </w:tc>
      </w:tr>
      <w:tr w:rsidR="00C23251"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092BDA8F" w:rsidR="00C23251" w:rsidRDefault="00493939" w:rsidP="00C23251">
            <w:pPr>
              <w:jc w:val="center"/>
              <w:rPr>
                <w:sz w:val="18"/>
                <w:szCs w:val="18"/>
              </w:rPr>
            </w:pPr>
            <w:sdt>
              <w:sdtPr>
                <w:rPr>
                  <w:sz w:val="18"/>
                  <w:szCs w:val="18"/>
                </w:rPr>
                <w:id w:val="-1638954132"/>
                <w15:appearance w15:val="hidden"/>
                <w14:checkbox>
                  <w14:checked w14:val="0"/>
                  <w14:checkedState w14:val="2612" w14:font="MS Gothic"/>
                  <w14:uncheckedState w14:val="2610" w14:font="MS Gothic"/>
                </w14:checkbox>
              </w:sdt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00D08481" w:rsidR="00C23251" w:rsidRPr="00C23251" w:rsidRDefault="00C23251" w:rsidP="00C23251">
            <w:pPr>
              <w:pBdr>
                <w:top w:val="nil"/>
                <w:left w:val="nil"/>
                <w:bottom w:val="nil"/>
                <w:right w:val="nil"/>
                <w:between w:val="nil"/>
              </w:pBdr>
              <w:rPr>
                <w:iCs/>
                <w:sz w:val="18"/>
                <w:szCs w:val="18"/>
              </w:rPr>
            </w:pPr>
            <w:r w:rsidRPr="00C23251">
              <w:rPr>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C23251" w:rsidRPr="00A8799B" w:rsidRDefault="00C23251" w:rsidP="00C23251">
            <w:pPr>
              <w:rPr>
                <w:sz w:val="18"/>
                <w:szCs w:val="18"/>
              </w:rPr>
            </w:pPr>
          </w:p>
        </w:tc>
      </w:tr>
      <w:tr w:rsidR="00C23251"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5552DCE4" w:rsidR="00C23251" w:rsidRDefault="00493939" w:rsidP="00C23251">
            <w:pPr>
              <w:jc w:val="center"/>
              <w:rPr>
                <w:sz w:val="18"/>
                <w:szCs w:val="18"/>
              </w:rPr>
            </w:pPr>
            <w:sdt>
              <w:sdtPr>
                <w:rPr>
                  <w:sz w:val="18"/>
                  <w:szCs w:val="18"/>
                </w:rPr>
                <w:id w:val="-1066951195"/>
                <w15:appearance w15:val="hidden"/>
                <w14:checkbox>
                  <w14:checked w14:val="0"/>
                  <w14:checkedState w14:val="2612" w14:font="MS Gothic"/>
                  <w14:uncheckedState w14:val="2610" w14:font="MS Gothic"/>
                </w14:checkbox>
              </w:sdt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5A77F96A" w:rsidR="00C23251" w:rsidRPr="00C23251" w:rsidRDefault="00C23251" w:rsidP="00C23251">
            <w:pPr>
              <w:pBdr>
                <w:top w:val="nil"/>
                <w:left w:val="nil"/>
                <w:bottom w:val="nil"/>
                <w:right w:val="nil"/>
                <w:between w:val="nil"/>
              </w:pBdr>
              <w:rPr>
                <w:iCs/>
                <w:sz w:val="18"/>
                <w:szCs w:val="18"/>
              </w:rPr>
            </w:pPr>
            <w:r w:rsidRPr="00C23251">
              <w:rPr>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C23251" w:rsidRPr="00A8799B" w:rsidRDefault="00C23251" w:rsidP="00C23251">
            <w:pPr>
              <w:rPr>
                <w:sz w:val="18"/>
                <w:szCs w:val="18"/>
              </w:rPr>
            </w:pPr>
          </w:p>
        </w:tc>
      </w:tr>
      <w:tr w:rsidR="00C23251"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5386D062" w:rsidR="00C23251" w:rsidRDefault="00493939" w:rsidP="00C23251">
            <w:pPr>
              <w:jc w:val="center"/>
              <w:rPr>
                <w:sz w:val="18"/>
                <w:szCs w:val="18"/>
              </w:rPr>
            </w:pPr>
            <w:sdt>
              <w:sdtPr>
                <w:rPr>
                  <w:sz w:val="18"/>
                  <w:szCs w:val="18"/>
                </w:rPr>
                <w:id w:val="427634407"/>
                <w15:appearance w15:val="hidden"/>
                <w14:checkbox>
                  <w14:checked w14:val="0"/>
                  <w14:checkedState w14:val="2612" w14:font="MS Gothic"/>
                  <w14:uncheckedState w14:val="2610" w14:font="MS Gothic"/>
                </w14:checkbox>
              </w:sdt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47A84C52" w:rsidR="00C23251" w:rsidRPr="00C23251" w:rsidRDefault="00C23251" w:rsidP="00C23251">
            <w:pPr>
              <w:pBdr>
                <w:top w:val="nil"/>
                <w:left w:val="nil"/>
                <w:bottom w:val="nil"/>
                <w:right w:val="nil"/>
                <w:between w:val="nil"/>
              </w:pBdr>
              <w:rPr>
                <w:iCs/>
                <w:sz w:val="18"/>
                <w:szCs w:val="18"/>
              </w:rPr>
            </w:pPr>
            <w:r w:rsidRPr="00C23251">
              <w:rPr>
                <w:sz w:val="18"/>
                <w:szCs w:val="18"/>
              </w:rPr>
              <w:t>When a student has a pre-excused absence or COVID-19 absence, the school district must reach out to offer support at least weekly until the student has resumed their education.</w:t>
            </w:r>
          </w:p>
        </w:tc>
        <w:tc>
          <w:tcPr>
            <w:tcW w:w="5395" w:type="dxa"/>
            <w:vMerge/>
            <w:tcBorders>
              <w:left w:val="single" w:sz="4" w:space="0" w:color="auto"/>
            </w:tcBorders>
          </w:tcPr>
          <w:p w14:paraId="413F6760" w14:textId="77777777" w:rsidR="00C23251" w:rsidRPr="00A8799B" w:rsidRDefault="00C23251" w:rsidP="00C23251">
            <w:pPr>
              <w:rPr>
                <w:sz w:val="18"/>
                <w:szCs w:val="18"/>
              </w:rPr>
            </w:pPr>
          </w:p>
        </w:tc>
      </w:tr>
      <w:tr w:rsidR="00C23251"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3CFC565B" w:rsidR="00C23251" w:rsidRPr="00A8799B" w:rsidRDefault="00493939" w:rsidP="00C23251">
            <w:pPr>
              <w:jc w:val="center"/>
              <w:rPr>
                <w:sz w:val="18"/>
                <w:szCs w:val="18"/>
              </w:rPr>
            </w:pPr>
            <w:sdt>
              <w:sdtPr>
                <w:rPr>
                  <w:sz w:val="18"/>
                  <w:szCs w:val="18"/>
                </w:rPr>
                <w:id w:val="-1874534248"/>
                <w15:appearance w15:val="hidden"/>
                <w14:checkbox>
                  <w14:checked w14:val="0"/>
                  <w14:checkedState w14:val="2612" w14:font="MS Gothic"/>
                  <w14:uncheckedState w14:val="2610" w14:font="MS Gothic"/>
                </w14:checkbox>
              </w:sdtPr>
              <w:sdtContent>
                <w:r w:rsidR="00C23251"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E84D1EA" w:rsidR="00C23251" w:rsidRPr="00C23251" w:rsidRDefault="00C23251" w:rsidP="00C23251">
            <w:pPr>
              <w:rPr>
                <w:iCs/>
                <w:sz w:val="18"/>
                <w:szCs w:val="18"/>
              </w:rPr>
            </w:pPr>
            <w:r w:rsidRPr="00C23251">
              <w:rPr>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C23251" w:rsidRPr="00A8799B" w:rsidRDefault="00C23251" w:rsidP="00C23251">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C23251"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6B102BDA" w:rsidR="00C23251" w:rsidRPr="00A8799B" w:rsidRDefault="00493939" w:rsidP="00C23251">
            <w:pPr>
              <w:jc w:val="center"/>
              <w:rPr>
                <w:sz w:val="18"/>
                <w:szCs w:val="18"/>
              </w:rPr>
            </w:pPr>
            <w:sdt>
              <w:sdtPr>
                <w:rPr>
                  <w:sz w:val="18"/>
                  <w:szCs w:val="18"/>
                </w:rPr>
                <w:id w:val="1031764064"/>
                <w15:appearance w15:val="hidden"/>
                <w14:checkbox>
                  <w14:checked w14:val="0"/>
                  <w14:checkedState w14:val="2612" w14:font="MS Gothic"/>
                  <w14:uncheckedState w14:val="2610" w14:font="MS Gothic"/>
                </w14:checkbox>
              </w:sdtPr>
              <w:sdtContent>
                <w:r w:rsidR="00C23251"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153032B3" w:rsidR="00C23251" w:rsidRPr="00C23251" w:rsidRDefault="00C23251" w:rsidP="00C23251">
            <w:pPr>
              <w:rPr>
                <w:sz w:val="18"/>
                <w:szCs w:val="18"/>
              </w:rPr>
            </w:pPr>
            <w:r w:rsidRPr="00C23251">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5F55E83F" w14:textId="665EF9C9" w:rsidR="00C23251" w:rsidRPr="00A8799B" w:rsidRDefault="00AB4BCA" w:rsidP="0003771E">
            <w:pPr>
              <w:rPr>
                <w:sz w:val="18"/>
                <w:szCs w:val="18"/>
              </w:rPr>
            </w:pPr>
            <w:r>
              <w:rPr>
                <w:sz w:val="18"/>
                <w:szCs w:val="18"/>
              </w:rPr>
              <w:t xml:space="preserve">This section does not apply to </w:t>
            </w:r>
            <w:r w:rsidR="0003771E">
              <w:rPr>
                <w:sz w:val="18"/>
                <w:szCs w:val="18"/>
              </w:rPr>
              <w:t>Tualatin Valley Academy</w:t>
            </w:r>
          </w:p>
        </w:tc>
      </w:tr>
      <w:tr w:rsidR="00C23251"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146C0157" w:rsidR="00C23251" w:rsidRPr="00A8799B" w:rsidRDefault="00493939" w:rsidP="00C23251">
            <w:pPr>
              <w:jc w:val="center"/>
              <w:rPr>
                <w:sz w:val="18"/>
                <w:szCs w:val="18"/>
              </w:rPr>
            </w:pPr>
            <w:sdt>
              <w:sdtPr>
                <w:rPr>
                  <w:sz w:val="18"/>
                  <w:szCs w:val="18"/>
                </w:rPr>
                <w:id w:val="1595825346"/>
                <w15:appearance w15:val="hidden"/>
                <w14:checkbox>
                  <w14:checked w14:val="0"/>
                  <w14:checkedState w14:val="2612" w14:font="MS Gothic"/>
                  <w14:uncheckedState w14:val="2610" w14:font="MS Gothic"/>
                </w14:checkbox>
              </w:sdtPr>
              <w:sdtContent>
                <w:r w:rsidR="00C23251"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7515C482" w:rsidR="00C23251" w:rsidRPr="00C23251" w:rsidRDefault="00C23251" w:rsidP="00C23251">
            <w:pPr>
              <w:rPr>
                <w:sz w:val="18"/>
                <w:szCs w:val="18"/>
                <w:highlight w:val="white"/>
              </w:rPr>
            </w:pPr>
            <w:r w:rsidRPr="00C23251">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C23251" w:rsidRPr="00A8799B" w:rsidRDefault="00C23251" w:rsidP="00C23251">
            <w:pPr>
              <w:rPr>
                <w:sz w:val="18"/>
                <w:szCs w:val="18"/>
              </w:rPr>
            </w:pPr>
          </w:p>
        </w:tc>
      </w:tr>
      <w:tr w:rsidR="00C23251"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59841407" w:rsidR="00C23251" w:rsidRDefault="00493939" w:rsidP="00C23251">
            <w:pPr>
              <w:jc w:val="center"/>
              <w:rPr>
                <w:sz w:val="18"/>
                <w:szCs w:val="18"/>
              </w:rPr>
            </w:pPr>
            <w:sdt>
              <w:sdtPr>
                <w:rPr>
                  <w:sz w:val="18"/>
                  <w:szCs w:val="18"/>
                </w:rPr>
                <w:id w:val="183101580"/>
                <w15:appearance w15:val="hidden"/>
                <w14:checkbox>
                  <w14:checked w14:val="0"/>
                  <w14:checkedState w14:val="2612" w14:font="MS Gothic"/>
                  <w14:uncheckedState w14:val="2610" w14:font="MS Gothic"/>
                </w14:checkbox>
              </w:sdt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5F209401" w:rsidR="00C23251" w:rsidRPr="00C23251" w:rsidRDefault="00C23251" w:rsidP="00C23251">
            <w:pPr>
              <w:rPr>
                <w:sz w:val="18"/>
                <w:szCs w:val="18"/>
                <w:highlight w:val="white"/>
              </w:rPr>
            </w:pPr>
            <w:r w:rsidRPr="00C23251">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C23251" w:rsidRPr="00A8799B" w:rsidRDefault="00C23251" w:rsidP="00C23251">
            <w:pPr>
              <w:rPr>
                <w:sz w:val="18"/>
                <w:szCs w:val="18"/>
              </w:rPr>
            </w:pPr>
          </w:p>
        </w:tc>
      </w:tr>
      <w:tr w:rsidR="00C23251"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17DF1F5B" w:rsidR="00C23251" w:rsidRDefault="00493939" w:rsidP="00C23251">
            <w:pPr>
              <w:jc w:val="center"/>
              <w:rPr>
                <w:sz w:val="18"/>
                <w:szCs w:val="18"/>
              </w:rPr>
            </w:pPr>
            <w:sdt>
              <w:sdtPr>
                <w:rPr>
                  <w:sz w:val="18"/>
                  <w:szCs w:val="18"/>
                </w:rPr>
                <w:id w:val="-705563681"/>
                <w15:appearance w15:val="hidden"/>
                <w14:checkbox>
                  <w14:checked w14:val="0"/>
                  <w14:checkedState w14:val="2612" w14:font="MS Gothic"/>
                  <w14:uncheckedState w14:val="2610" w14:font="MS Gothic"/>
                </w14:checkbox>
              </w:sdtPr>
              <w:sdtContent>
                <w:r w:rsidR="00C2325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7FDAD00A" w:rsidR="00C23251" w:rsidRPr="00C23251" w:rsidRDefault="00C23251" w:rsidP="00C23251">
            <w:pPr>
              <w:rPr>
                <w:sz w:val="18"/>
                <w:szCs w:val="18"/>
                <w:highlight w:val="white"/>
              </w:rPr>
            </w:pPr>
            <w:r w:rsidRPr="00C23251">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C23251" w:rsidRPr="00A8799B" w:rsidRDefault="00C23251" w:rsidP="00C23251">
            <w:pPr>
              <w:rPr>
                <w:sz w:val="18"/>
                <w:szCs w:val="18"/>
              </w:rPr>
            </w:pPr>
          </w:p>
        </w:tc>
      </w:tr>
      <w:tr w:rsidR="00C23251"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53FFBE01" w:rsidR="00C23251" w:rsidRPr="00A8799B" w:rsidRDefault="00493939" w:rsidP="00C23251">
            <w:pPr>
              <w:jc w:val="center"/>
              <w:rPr>
                <w:sz w:val="18"/>
                <w:szCs w:val="18"/>
              </w:rPr>
            </w:pPr>
            <w:sdt>
              <w:sdtPr>
                <w:rPr>
                  <w:sz w:val="18"/>
                  <w:szCs w:val="18"/>
                </w:rPr>
                <w:id w:val="1359853952"/>
                <w15:appearance w15:val="hidden"/>
                <w14:checkbox>
                  <w14:checked w14:val="0"/>
                  <w14:checkedState w14:val="2612" w14:font="MS Gothic"/>
                  <w14:uncheckedState w14:val="2610" w14:font="MS Gothic"/>
                </w14:checkbox>
              </w:sdtPr>
              <w:sdtContent>
                <w:r w:rsidR="00C23251"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086BFC22" w:rsidR="00C23251" w:rsidRPr="00C23251" w:rsidRDefault="00C23251" w:rsidP="00C23251">
            <w:pPr>
              <w:rPr>
                <w:sz w:val="18"/>
                <w:szCs w:val="18"/>
              </w:rPr>
            </w:pPr>
            <w:r w:rsidRPr="00C23251">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C23251" w:rsidRPr="00A8799B" w:rsidRDefault="00C23251" w:rsidP="00C23251">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C23251" w14:paraId="453C1CE1" w14:textId="77777777" w:rsidTr="00C23251">
        <w:tc>
          <w:tcPr>
            <w:tcW w:w="265" w:type="dxa"/>
            <w:tcBorders>
              <w:top w:val="single" w:sz="4" w:space="0" w:color="auto"/>
              <w:left w:val="single" w:sz="4" w:space="0" w:color="auto"/>
              <w:bottom w:val="nil"/>
              <w:right w:val="nil"/>
            </w:tcBorders>
            <w:tcMar>
              <w:left w:w="0" w:type="dxa"/>
              <w:right w:w="0" w:type="dxa"/>
            </w:tcMar>
          </w:tcPr>
          <w:p w14:paraId="586ACDE9" w14:textId="728F559F" w:rsidR="00C23251" w:rsidRDefault="00493939" w:rsidP="00C23251">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3AF8D252" w:rsidR="00C23251" w:rsidRPr="00C23251" w:rsidRDefault="00C23251" w:rsidP="00C23251">
            <w:pPr>
              <w:rPr>
                <w:sz w:val="18"/>
                <w:szCs w:val="18"/>
              </w:rPr>
            </w:pPr>
            <w:r w:rsidRPr="00C23251">
              <w:rPr>
                <w:sz w:val="18"/>
                <w:szCs w:val="18"/>
              </w:rPr>
              <w:t>Update procedures for district-owned or school-owned devices to match cleaning requirements (see section 2d</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C23251">
              <w:rPr>
                <w:sz w:val="18"/>
                <w:szCs w:val="18"/>
              </w:rPr>
              <w:t>).</w:t>
            </w:r>
          </w:p>
        </w:tc>
        <w:tc>
          <w:tcPr>
            <w:tcW w:w="5395" w:type="dxa"/>
            <w:vMerge w:val="restart"/>
            <w:tcBorders>
              <w:left w:val="single" w:sz="4" w:space="0" w:color="auto"/>
            </w:tcBorders>
          </w:tcPr>
          <w:p w14:paraId="23A9EE24" w14:textId="77777777" w:rsidR="00AB4BCA" w:rsidRPr="000D501A" w:rsidRDefault="00AB4BCA" w:rsidP="00AB4BCA">
            <w:pPr>
              <w:numPr>
                <w:ilvl w:val="0"/>
                <w:numId w:val="16"/>
              </w:numPr>
              <w:spacing w:after="200"/>
              <w:contextualSpacing/>
              <w:rPr>
                <w:sz w:val="18"/>
                <w:szCs w:val="18"/>
              </w:rPr>
            </w:pPr>
            <w:r w:rsidRPr="000D501A">
              <w:rPr>
                <w:sz w:val="18"/>
                <w:szCs w:val="18"/>
              </w:rPr>
              <w:t>Clean and sanitize each devise brought in for updates, repair, return, inventory, or redistribution.</w:t>
            </w:r>
          </w:p>
          <w:p w14:paraId="492192C0" w14:textId="77777777" w:rsidR="00AB4BCA" w:rsidRPr="000D501A" w:rsidRDefault="00AB4BCA" w:rsidP="00AB4BCA">
            <w:pPr>
              <w:numPr>
                <w:ilvl w:val="0"/>
                <w:numId w:val="16"/>
              </w:numPr>
              <w:spacing w:after="200"/>
              <w:contextualSpacing/>
              <w:rPr>
                <w:sz w:val="18"/>
                <w:szCs w:val="18"/>
              </w:rPr>
            </w:pPr>
            <w:r w:rsidRPr="000D501A">
              <w:rPr>
                <w:sz w:val="18"/>
                <w:szCs w:val="18"/>
              </w:rPr>
              <w:t xml:space="preserve">Continue </w:t>
            </w:r>
            <w:r>
              <w:rPr>
                <w:sz w:val="18"/>
                <w:szCs w:val="18"/>
              </w:rPr>
              <w:t xml:space="preserve">online platforms </w:t>
            </w:r>
            <w:r w:rsidRPr="000D501A">
              <w:rPr>
                <w:sz w:val="18"/>
                <w:szCs w:val="18"/>
              </w:rPr>
              <w:t xml:space="preserve">to facilitate continuous learning experience that occur on-site and in a distance learning setting (off-site); include options for digital learning and provision for non-digital distance learning where internet will not be available. </w:t>
            </w:r>
          </w:p>
          <w:p w14:paraId="2807A804" w14:textId="77777777" w:rsidR="00AB4BCA" w:rsidRPr="000D501A" w:rsidRDefault="00AB4BCA" w:rsidP="00AB4BCA">
            <w:pPr>
              <w:numPr>
                <w:ilvl w:val="0"/>
                <w:numId w:val="16"/>
              </w:numPr>
              <w:spacing w:after="200"/>
              <w:contextualSpacing/>
              <w:rPr>
                <w:sz w:val="18"/>
                <w:szCs w:val="18"/>
              </w:rPr>
            </w:pPr>
            <w:r>
              <w:rPr>
                <w:sz w:val="18"/>
                <w:szCs w:val="18"/>
              </w:rPr>
              <w:t>C</w:t>
            </w:r>
            <w:r w:rsidRPr="000D501A">
              <w:rPr>
                <w:sz w:val="18"/>
                <w:szCs w:val="18"/>
              </w:rPr>
              <w:t>ollect information about the numbers, types, and condition of devices used in their homes to support remote learning.</w:t>
            </w:r>
          </w:p>
          <w:p w14:paraId="48C57A3E" w14:textId="04738722" w:rsidR="00AB4BCA" w:rsidRPr="000D501A" w:rsidRDefault="0003771E" w:rsidP="00AB4BCA">
            <w:pPr>
              <w:numPr>
                <w:ilvl w:val="0"/>
                <w:numId w:val="16"/>
              </w:numPr>
              <w:spacing w:after="200"/>
              <w:contextualSpacing/>
              <w:rPr>
                <w:sz w:val="18"/>
                <w:szCs w:val="18"/>
              </w:rPr>
            </w:pPr>
            <w:r>
              <w:rPr>
                <w:sz w:val="18"/>
                <w:szCs w:val="18"/>
              </w:rPr>
              <w:t>Tualatin Valley Academy</w:t>
            </w:r>
            <w:r w:rsidR="00AB4BCA">
              <w:rPr>
                <w:sz w:val="18"/>
                <w:szCs w:val="18"/>
              </w:rPr>
              <w:t xml:space="preserve"> will support technology issues with </w:t>
            </w:r>
            <w:r w:rsidR="00AB4BCA" w:rsidRPr="000D501A">
              <w:rPr>
                <w:sz w:val="18"/>
                <w:szCs w:val="18"/>
              </w:rPr>
              <w:t>families</w:t>
            </w:r>
            <w:r w:rsidR="00AB4BCA">
              <w:rPr>
                <w:sz w:val="18"/>
                <w:szCs w:val="18"/>
              </w:rPr>
              <w:t xml:space="preserve"> to provide solutions</w:t>
            </w:r>
            <w:r w:rsidR="00AB4BCA" w:rsidRPr="000D501A">
              <w:rPr>
                <w:sz w:val="18"/>
                <w:szCs w:val="18"/>
              </w:rPr>
              <w:t>.</w:t>
            </w:r>
          </w:p>
          <w:p w14:paraId="5AEF7FBA" w14:textId="77777777" w:rsidR="00AB4BCA" w:rsidRPr="000D501A" w:rsidRDefault="00AB4BCA" w:rsidP="00AB4BCA">
            <w:pPr>
              <w:numPr>
                <w:ilvl w:val="0"/>
                <w:numId w:val="16"/>
              </w:numPr>
              <w:spacing w:after="200"/>
              <w:contextualSpacing/>
              <w:rPr>
                <w:sz w:val="18"/>
                <w:szCs w:val="18"/>
              </w:rPr>
            </w:pPr>
            <w:r>
              <w:rPr>
                <w:sz w:val="18"/>
                <w:szCs w:val="18"/>
              </w:rPr>
              <w:t>A</w:t>
            </w:r>
            <w:r w:rsidRPr="000D501A">
              <w:rPr>
                <w:sz w:val="18"/>
                <w:szCs w:val="18"/>
              </w:rPr>
              <w:t xml:space="preserve">dequate technology </w:t>
            </w:r>
            <w:r>
              <w:rPr>
                <w:sz w:val="18"/>
                <w:szCs w:val="18"/>
              </w:rPr>
              <w:t>will be provided in each classroom.</w:t>
            </w:r>
          </w:p>
          <w:p w14:paraId="455A7791" w14:textId="77777777" w:rsidR="00AB4BCA" w:rsidRDefault="00AB4BCA" w:rsidP="00AB4BCA">
            <w:pPr>
              <w:numPr>
                <w:ilvl w:val="0"/>
                <w:numId w:val="16"/>
              </w:numPr>
              <w:spacing w:after="200"/>
              <w:contextualSpacing/>
              <w:rPr>
                <w:sz w:val="18"/>
                <w:szCs w:val="18"/>
              </w:rPr>
            </w:pPr>
            <w:r>
              <w:rPr>
                <w:sz w:val="18"/>
                <w:szCs w:val="18"/>
              </w:rPr>
              <w:t>T</w:t>
            </w:r>
            <w:r w:rsidRPr="000D501A">
              <w:rPr>
                <w:sz w:val="18"/>
                <w:szCs w:val="18"/>
              </w:rPr>
              <w:t xml:space="preserve">echnology policies and data privacy policies </w:t>
            </w:r>
            <w:r>
              <w:rPr>
                <w:sz w:val="18"/>
                <w:szCs w:val="18"/>
              </w:rPr>
              <w:t>are</w:t>
            </w:r>
            <w:r w:rsidRPr="000D501A">
              <w:rPr>
                <w:sz w:val="18"/>
                <w:szCs w:val="18"/>
              </w:rPr>
              <w:t xml:space="preserve"> update</w:t>
            </w:r>
            <w:r>
              <w:rPr>
                <w:sz w:val="18"/>
                <w:szCs w:val="18"/>
              </w:rPr>
              <w:t xml:space="preserve">d as </w:t>
            </w:r>
            <w:r w:rsidRPr="000D501A">
              <w:rPr>
                <w:sz w:val="18"/>
                <w:szCs w:val="18"/>
              </w:rPr>
              <w:t xml:space="preserve">needed. </w:t>
            </w:r>
          </w:p>
          <w:p w14:paraId="4C0A611B" w14:textId="3236F8DE" w:rsidR="00C23251" w:rsidRPr="00AB4BCA" w:rsidRDefault="0003771E" w:rsidP="00AB4BCA">
            <w:pPr>
              <w:numPr>
                <w:ilvl w:val="0"/>
                <w:numId w:val="16"/>
              </w:numPr>
              <w:spacing w:after="200"/>
              <w:contextualSpacing/>
              <w:rPr>
                <w:sz w:val="18"/>
                <w:szCs w:val="18"/>
              </w:rPr>
            </w:pPr>
            <w:r>
              <w:rPr>
                <w:sz w:val="18"/>
                <w:szCs w:val="18"/>
              </w:rPr>
              <w:t xml:space="preserve">Tualatin Valley Academy </w:t>
            </w:r>
            <w:r w:rsidR="00AB4BCA" w:rsidRPr="00AB4BCA">
              <w:rPr>
                <w:sz w:val="18"/>
                <w:szCs w:val="18"/>
              </w:rPr>
              <w:t xml:space="preserve">teachers and the technology director will provide support the use of technology.  </w:t>
            </w:r>
          </w:p>
        </w:tc>
      </w:tr>
      <w:tr w:rsidR="00C23251" w14:paraId="3BE415EA" w14:textId="77777777" w:rsidTr="00C23251">
        <w:tc>
          <w:tcPr>
            <w:tcW w:w="265" w:type="dxa"/>
            <w:tcBorders>
              <w:top w:val="nil"/>
              <w:left w:val="single" w:sz="4" w:space="0" w:color="auto"/>
              <w:bottom w:val="nil"/>
              <w:right w:val="nil"/>
            </w:tcBorders>
            <w:tcMar>
              <w:left w:w="0" w:type="dxa"/>
              <w:right w:w="0" w:type="dxa"/>
            </w:tcMar>
          </w:tcPr>
          <w:p w14:paraId="3A7A41E4" w14:textId="186D07DA" w:rsidR="00C23251" w:rsidRDefault="00493939" w:rsidP="00C23251">
            <w:pPr>
              <w:jc w:val="center"/>
              <w:rPr>
                <w:sz w:val="18"/>
                <w:szCs w:val="18"/>
              </w:rPr>
            </w:pPr>
            <w:sdt>
              <w:sdtPr>
                <w:rPr>
                  <w:sz w:val="18"/>
                  <w:szCs w:val="18"/>
                </w:rPr>
                <w:id w:val="698977880"/>
                <w15:appearance w15:val="hidden"/>
                <w14:checkbox>
                  <w14:checked w14:val="0"/>
                  <w14:checkedState w14:val="2612" w14:font="MS Gothic"/>
                  <w14:uncheckedState w14:val="2610" w14:font="MS Gothic"/>
                </w14:checkbox>
              </w:sdt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3E9D05" w14:textId="29B6BAA5" w:rsidR="00C23251" w:rsidRPr="00C23251" w:rsidRDefault="00C23251" w:rsidP="00C23251">
            <w:pPr>
              <w:rPr>
                <w:sz w:val="18"/>
                <w:szCs w:val="18"/>
              </w:rPr>
            </w:pPr>
            <w:r w:rsidRPr="00C23251">
              <w:rPr>
                <w:sz w:val="18"/>
                <w:szCs w:val="18"/>
              </w:rPr>
              <w:t>Procedures for return, inventory, updating, and redistributing district-owned devices must meet physical distancing requirements.</w:t>
            </w:r>
          </w:p>
        </w:tc>
        <w:tc>
          <w:tcPr>
            <w:tcW w:w="5395" w:type="dxa"/>
            <w:vMerge/>
            <w:tcBorders>
              <w:left w:val="single" w:sz="4" w:space="0" w:color="auto"/>
            </w:tcBorders>
          </w:tcPr>
          <w:p w14:paraId="201AB6D0" w14:textId="77777777" w:rsidR="00C23251" w:rsidRDefault="00C23251" w:rsidP="00C23251">
            <w:pPr>
              <w:rPr>
                <w:sz w:val="18"/>
                <w:szCs w:val="18"/>
              </w:rPr>
            </w:pPr>
          </w:p>
        </w:tc>
      </w:tr>
      <w:tr w:rsidR="00C23251"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1ECA727F" w:rsidR="00C23251" w:rsidRDefault="00493939" w:rsidP="00C23251">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Content>
                <w:r w:rsidR="00AB4BC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62230D21" w:rsidR="00C23251" w:rsidRPr="00C23251" w:rsidRDefault="00C23251" w:rsidP="00C23251">
            <w:pPr>
              <w:rPr>
                <w:sz w:val="18"/>
                <w:szCs w:val="18"/>
              </w:rPr>
            </w:pPr>
            <w:r w:rsidRPr="00C23251">
              <w:rPr>
                <w:sz w:val="18"/>
                <w:szCs w:val="18"/>
              </w:rPr>
              <w:t>If providing learning outside and allowing students to engage with devices during the learning experiences, provide safe charging stations.</w:t>
            </w:r>
          </w:p>
        </w:tc>
        <w:tc>
          <w:tcPr>
            <w:tcW w:w="5395" w:type="dxa"/>
            <w:vMerge/>
            <w:tcBorders>
              <w:left w:val="single" w:sz="4" w:space="0" w:color="auto"/>
              <w:bottom w:val="single" w:sz="4" w:space="0" w:color="auto"/>
            </w:tcBorders>
          </w:tcPr>
          <w:p w14:paraId="01908C28" w14:textId="77777777" w:rsidR="00C23251" w:rsidRDefault="00C23251" w:rsidP="00C23251">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lastRenderedPageBreak/>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C23251"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0E3066EB" w:rsidR="00C23251" w:rsidRDefault="00493939" w:rsidP="00C23251">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7CEC4FBF" w:rsidR="00C23251" w:rsidRPr="00C23251" w:rsidRDefault="00C23251" w:rsidP="00C23251">
            <w:pPr>
              <w:pBdr>
                <w:top w:val="nil"/>
                <w:left w:val="nil"/>
                <w:bottom w:val="nil"/>
                <w:right w:val="nil"/>
                <w:between w:val="nil"/>
              </w:pBdr>
              <w:rPr>
                <w:sz w:val="18"/>
                <w:szCs w:val="18"/>
              </w:rPr>
            </w:pPr>
            <w:r w:rsidRPr="00C23251">
              <w:rPr>
                <w:b/>
                <w:sz w:val="18"/>
                <w:szCs w:val="18"/>
              </w:rPr>
              <w:t>Handwashing:</w:t>
            </w:r>
            <w:r w:rsidRPr="00C23251">
              <w:rPr>
                <w:sz w:val="18"/>
                <w:szCs w:val="18"/>
              </w:rPr>
              <w:t xml:space="preserve"> All people on campus shall be advised and encouraged to frequently wash their hands or use hand sanitizer.</w:t>
            </w:r>
          </w:p>
        </w:tc>
        <w:tc>
          <w:tcPr>
            <w:tcW w:w="5395" w:type="dxa"/>
            <w:vMerge w:val="restart"/>
            <w:tcBorders>
              <w:left w:val="single" w:sz="4" w:space="0" w:color="auto"/>
            </w:tcBorders>
          </w:tcPr>
          <w:p w14:paraId="0219F314" w14:textId="77777777" w:rsidR="00591914" w:rsidRPr="001A0C49" w:rsidRDefault="00591914" w:rsidP="00591914">
            <w:pPr>
              <w:widowControl w:val="0"/>
              <w:numPr>
                <w:ilvl w:val="0"/>
                <w:numId w:val="1"/>
              </w:numPr>
              <w:pBdr>
                <w:top w:val="nil"/>
                <w:left w:val="nil"/>
                <w:bottom w:val="nil"/>
                <w:right w:val="nil"/>
                <w:between w:val="nil"/>
              </w:pBdr>
              <w:spacing w:after="200"/>
              <w:rPr>
                <w:sz w:val="18"/>
                <w:szCs w:val="18"/>
              </w:rPr>
            </w:pPr>
            <w:r w:rsidRPr="001A0C49">
              <w:rPr>
                <w:b/>
                <w:sz w:val="18"/>
                <w:szCs w:val="18"/>
              </w:rPr>
              <w:t xml:space="preserve">Handwashing: </w:t>
            </w:r>
            <w:r w:rsidRPr="001A0C49">
              <w:rPr>
                <w:sz w:val="18"/>
                <w:szCs w:val="18"/>
              </w:rPr>
              <w:t>Provide age appropriate hand washing education, define appropriate times to wash hands, and provide sanitizer when hand washing is not available. Handwashing will occur upon entry, before and after changing locations, lunch or snack time, after the use of the restroom, and other frequent times as needed.</w:t>
            </w:r>
          </w:p>
          <w:p w14:paraId="388EF625" w14:textId="77777777" w:rsidR="00591914" w:rsidRPr="001A0C49" w:rsidRDefault="00591914" w:rsidP="00591914">
            <w:pPr>
              <w:widowControl w:val="0"/>
              <w:numPr>
                <w:ilvl w:val="0"/>
                <w:numId w:val="1"/>
              </w:numPr>
              <w:pBdr>
                <w:top w:val="nil"/>
                <w:left w:val="nil"/>
                <w:bottom w:val="nil"/>
                <w:right w:val="nil"/>
                <w:between w:val="nil"/>
              </w:pBdr>
              <w:spacing w:after="200"/>
              <w:rPr>
                <w:sz w:val="18"/>
                <w:szCs w:val="18"/>
              </w:rPr>
            </w:pPr>
            <w:r w:rsidRPr="001A0C49">
              <w:rPr>
                <w:b/>
                <w:sz w:val="18"/>
                <w:szCs w:val="18"/>
              </w:rPr>
              <w:t xml:space="preserve">Equipment: </w:t>
            </w:r>
            <w:r w:rsidRPr="001A0C49">
              <w:rPr>
                <w:sz w:val="18"/>
                <w:szCs w:val="18"/>
              </w:rPr>
              <w:t>Classroom supplies will remain with the individual student to the greatest extent possible.  All classroom supplies and PE equipment will be cleaned and sanitized before use by another student or cohort group.</w:t>
            </w:r>
          </w:p>
          <w:p w14:paraId="5F85C5E7" w14:textId="77777777" w:rsidR="00591914" w:rsidRPr="001A0C49" w:rsidRDefault="00591914" w:rsidP="00591914">
            <w:pPr>
              <w:widowControl w:val="0"/>
              <w:numPr>
                <w:ilvl w:val="0"/>
                <w:numId w:val="1"/>
              </w:numPr>
              <w:pBdr>
                <w:top w:val="nil"/>
                <w:left w:val="nil"/>
                <w:bottom w:val="nil"/>
                <w:right w:val="nil"/>
                <w:between w:val="nil"/>
              </w:pBdr>
              <w:spacing w:after="200"/>
              <w:rPr>
                <w:sz w:val="18"/>
                <w:szCs w:val="18"/>
              </w:rPr>
            </w:pPr>
            <w:r w:rsidRPr="001A0C49">
              <w:rPr>
                <w:b/>
                <w:sz w:val="18"/>
                <w:szCs w:val="18"/>
              </w:rPr>
              <w:t>Safety Drills:</w:t>
            </w:r>
            <w:r w:rsidRPr="001A0C49">
              <w:rPr>
                <w:sz w:val="18"/>
                <w:szCs w:val="18"/>
              </w:rPr>
              <w:t xml:space="preserve"> During fire drills (and all other safety drills), all cohort classes will be physically distanced during exit, recovery, and reentry procedures.</w:t>
            </w:r>
          </w:p>
          <w:p w14:paraId="2A06254E" w14:textId="77777777" w:rsidR="00591914" w:rsidRPr="001A0C49" w:rsidRDefault="00591914" w:rsidP="00591914">
            <w:pPr>
              <w:widowControl w:val="0"/>
              <w:numPr>
                <w:ilvl w:val="0"/>
                <w:numId w:val="1"/>
              </w:numPr>
              <w:spacing w:after="200"/>
              <w:rPr>
                <w:sz w:val="18"/>
                <w:szCs w:val="18"/>
              </w:rPr>
            </w:pPr>
            <w:r w:rsidRPr="001A0C49">
              <w:rPr>
                <w:b/>
                <w:sz w:val="18"/>
                <w:szCs w:val="18"/>
              </w:rPr>
              <w:t xml:space="preserve">Events: </w:t>
            </w:r>
            <w:r w:rsidRPr="001A0C49">
              <w:rPr>
                <w:sz w:val="18"/>
                <w:szCs w:val="18"/>
              </w:rPr>
              <w:t>Field trips will be designed virtually, for outside, or modified to meet physical distancing for the school year. All assemblies, athletic events, practices, special performances, school-wide parent meetings and other large gatherings will be canceled, modified, or virtual to meet county and state requirements.</w:t>
            </w:r>
          </w:p>
          <w:p w14:paraId="48D1FAE0" w14:textId="77777777" w:rsidR="00591914" w:rsidRPr="001A0C49" w:rsidRDefault="00591914" w:rsidP="00591914">
            <w:pPr>
              <w:widowControl w:val="0"/>
              <w:numPr>
                <w:ilvl w:val="0"/>
                <w:numId w:val="1"/>
              </w:numPr>
              <w:spacing w:after="200"/>
              <w:rPr>
                <w:sz w:val="18"/>
                <w:szCs w:val="18"/>
              </w:rPr>
            </w:pPr>
            <w:r w:rsidRPr="001A0C49">
              <w:rPr>
                <w:b/>
                <w:sz w:val="18"/>
                <w:szCs w:val="18"/>
              </w:rPr>
              <w:t>Transitions/Hallways:</w:t>
            </w:r>
            <w:r w:rsidRPr="001A0C49">
              <w:rPr>
                <w:sz w:val="18"/>
                <w:szCs w:val="18"/>
              </w:rPr>
              <w:t xml:space="preserve">  Hallway traffic direction will be marked to show travel flow. Physical distancing will be marked in appropriate places.</w:t>
            </w:r>
          </w:p>
          <w:p w14:paraId="3A923F8A" w14:textId="77777777" w:rsidR="00591914" w:rsidRPr="001A0C49" w:rsidRDefault="00591914" w:rsidP="00591914">
            <w:pPr>
              <w:widowControl w:val="0"/>
              <w:numPr>
                <w:ilvl w:val="0"/>
                <w:numId w:val="1"/>
              </w:numPr>
              <w:spacing w:after="200"/>
              <w:rPr>
                <w:sz w:val="18"/>
                <w:szCs w:val="18"/>
              </w:rPr>
            </w:pPr>
            <w:r w:rsidRPr="001A0C49">
              <w:rPr>
                <w:b/>
                <w:sz w:val="18"/>
                <w:szCs w:val="18"/>
              </w:rPr>
              <w:t>Classroom line up:</w:t>
            </w:r>
            <w:r w:rsidRPr="001A0C49">
              <w:rPr>
                <w:sz w:val="18"/>
                <w:szCs w:val="18"/>
              </w:rPr>
              <w:t xml:space="preserve"> students line up in cohort classes outside and in the gym in designated areas, keeping more than 6 feet between cohort groups.</w:t>
            </w:r>
          </w:p>
          <w:p w14:paraId="179C54A5" w14:textId="77777777" w:rsidR="00591914" w:rsidRPr="001A0C49" w:rsidRDefault="00591914" w:rsidP="00591914">
            <w:pPr>
              <w:widowControl w:val="0"/>
              <w:numPr>
                <w:ilvl w:val="0"/>
                <w:numId w:val="17"/>
              </w:numPr>
              <w:spacing w:after="200"/>
              <w:contextualSpacing/>
              <w:rPr>
                <w:sz w:val="18"/>
                <w:szCs w:val="18"/>
              </w:rPr>
            </w:pPr>
            <w:r w:rsidRPr="001A0C49">
              <w:rPr>
                <w:sz w:val="18"/>
                <w:szCs w:val="18"/>
              </w:rPr>
              <w:t>Line up areas are to be marked with visual cues to indicate adequate physical distance.</w:t>
            </w:r>
          </w:p>
          <w:p w14:paraId="63680AAB" w14:textId="77777777" w:rsidR="00591914" w:rsidRPr="001A0C49" w:rsidRDefault="00591914" w:rsidP="00591914">
            <w:pPr>
              <w:widowControl w:val="0"/>
              <w:numPr>
                <w:ilvl w:val="0"/>
                <w:numId w:val="17"/>
              </w:numPr>
              <w:spacing w:after="200"/>
              <w:contextualSpacing/>
              <w:rPr>
                <w:sz w:val="18"/>
                <w:szCs w:val="18"/>
              </w:rPr>
            </w:pPr>
          </w:p>
          <w:p w14:paraId="296E1BF6" w14:textId="77777777" w:rsidR="00591914" w:rsidRPr="001A0C49" w:rsidRDefault="00591914" w:rsidP="00591914">
            <w:pPr>
              <w:widowControl w:val="0"/>
              <w:numPr>
                <w:ilvl w:val="0"/>
                <w:numId w:val="1"/>
              </w:numPr>
              <w:spacing w:after="200"/>
              <w:rPr>
                <w:sz w:val="18"/>
                <w:szCs w:val="18"/>
              </w:rPr>
            </w:pPr>
            <w:r w:rsidRPr="001A0C49">
              <w:rPr>
                <w:b/>
                <w:sz w:val="18"/>
                <w:szCs w:val="18"/>
              </w:rPr>
              <w:t>Personal Property</w:t>
            </w:r>
            <w:r w:rsidRPr="001A0C49">
              <w:rPr>
                <w:sz w:val="18"/>
                <w:szCs w:val="18"/>
              </w:rPr>
              <w:t>:  Each classroom will have a limit on the number of personal items brought in to school. A full list will be sent home prior to class starting with allowable items (e.g., refillable water bottles, school supplies, headphones/earbuds, cell phones, books, instruments, etc.) If personal items are brought to school, they must be labeled prior to entering school and not shared with other students.</w:t>
            </w:r>
          </w:p>
          <w:p w14:paraId="65EE13AF" w14:textId="00337E0B" w:rsidR="00C23251" w:rsidRPr="00591914" w:rsidRDefault="00591914" w:rsidP="00591914">
            <w:pPr>
              <w:pStyle w:val="ListParagraph"/>
              <w:widowControl w:val="0"/>
              <w:numPr>
                <w:ilvl w:val="0"/>
                <w:numId w:val="18"/>
              </w:numPr>
              <w:rPr>
                <w:sz w:val="18"/>
                <w:szCs w:val="18"/>
              </w:rPr>
            </w:pPr>
            <w:r w:rsidRPr="00591914">
              <w:rPr>
                <w:b/>
                <w:sz w:val="18"/>
                <w:szCs w:val="18"/>
              </w:rPr>
              <w:t>Restrooms</w:t>
            </w:r>
            <w:r w:rsidRPr="00591914">
              <w:rPr>
                <w:sz w:val="18"/>
                <w:szCs w:val="18"/>
              </w:rPr>
              <w:t>: Each cohort will have a designated restroom. The restrooms will be cleaned multiple times throughout the day.</w:t>
            </w:r>
            <w:r w:rsidR="00C23251" w:rsidRPr="00591914">
              <w:rPr>
                <w:sz w:val="18"/>
                <w:szCs w:val="18"/>
              </w:rPr>
              <w:t xml:space="preserve"> </w:t>
            </w:r>
          </w:p>
        </w:tc>
      </w:tr>
      <w:tr w:rsidR="00C23251" w14:paraId="75904365" w14:textId="77777777" w:rsidTr="00CB6852">
        <w:tc>
          <w:tcPr>
            <w:tcW w:w="265" w:type="dxa"/>
            <w:tcBorders>
              <w:top w:val="nil"/>
              <w:left w:val="single" w:sz="4" w:space="0" w:color="auto"/>
              <w:bottom w:val="nil"/>
              <w:right w:val="nil"/>
            </w:tcBorders>
            <w:tcMar>
              <w:left w:w="0" w:type="dxa"/>
              <w:right w:w="0" w:type="dxa"/>
            </w:tcMar>
          </w:tcPr>
          <w:p w14:paraId="3F657787" w14:textId="14D58985" w:rsidR="00C23251" w:rsidRDefault="00493939" w:rsidP="00C23251">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10BC5836" w:rsidR="00C23251" w:rsidRPr="00C23251" w:rsidRDefault="00C23251" w:rsidP="00C23251">
            <w:pPr>
              <w:rPr>
                <w:sz w:val="18"/>
                <w:szCs w:val="18"/>
              </w:rPr>
            </w:pPr>
            <w:r w:rsidRPr="00C23251">
              <w:rPr>
                <w:b/>
                <w:sz w:val="18"/>
                <w:szCs w:val="18"/>
              </w:rPr>
              <w:t xml:space="preserve">Equipment: </w:t>
            </w:r>
            <w:r w:rsidRPr="00C23251">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C23251" w:rsidRDefault="00C23251" w:rsidP="00C23251">
            <w:pPr>
              <w:rPr>
                <w:sz w:val="18"/>
                <w:szCs w:val="18"/>
              </w:rPr>
            </w:pPr>
          </w:p>
        </w:tc>
      </w:tr>
      <w:tr w:rsidR="00C23251" w14:paraId="293980F1" w14:textId="77777777" w:rsidTr="00CB6852">
        <w:tc>
          <w:tcPr>
            <w:tcW w:w="265" w:type="dxa"/>
            <w:tcBorders>
              <w:top w:val="nil"/>
              <w:left w:val="single" w:sz="4" w:space="0" w:color="auto"/>
              <w:bottom w:val="nil"/>
              <w:right w:val="nil"/>
            </w:tcBorders>
            <w:tcMar>
              <w:left w:w="0" w:type="dxa"/>
              <w:right w:w="0" w:type="dxa"/>
            </w:tcMar>
          </w:tcPr>
          <w:p w14:paraId="3BF7EBC4" w14:textId="084039D5" w:rsidR="00C23251" w:rsidRDefault="00493939" w:rsidP="00C23251">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2490D2FB" w:rsidR="00C23251" w:rsidRPr="00C23251" w:rsidRDefault="00C23251" w:rsidP="00C23251">
            <w:pPr>
              <w:rPr>
                <w:sz w:val="18"/>
                <w:szCs w:val="18"/>
              </w:rPr>
            </w:pPr>
            <w:r w:rsidRPr="00C23251">
              <w:rPr>
                <w:b/>
                <w:sz w:val="18"/>
                <w:szCs w:val="18"/>
              </w:rPr>
              <w:t>Events:</w:t>
            </w:r>
            <w:r w:rsidRPr="00C23251">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C23251" w:rsidRDefault="00C23251" w:rsidP="00C23251">
            <w:pPr>
              <w:rPr>
                <w:sz w:val="18"/>
                <w:szCs w:val="18"/>
              </w:rPr>
            </w:pPr>
          </w:p>
        </w:tc>
      </w:tr>
      <w:tr w:rsidR="00C23251" w14:paraId="73379C45" w14:textId="77777777" w:rsidTr="00CB6852">
        <w:tc>
          <w:tcPr>
            <w:tcW w:w="265" w:type="dxa"/>
            <w:tcBorders>
              <w:top w:val="nil"/>
              <w:left w:val="single" w:sz="4" w:space="0" w:color="auto"/>
              <w:bottom w:val="nil"/>
              <w:right w:val="nil"/>
            </w:tcBorders>
            <w:tcMar>
              <w:left w:w="0" w:type="dxa"/>
              <w:right w:w="0" w:type="dxa"/>
            </w:tcMar>
          </w:tcPr>
          <w:p w14:paraId="3A76672A" w14:textId="07867125" w:rsidR="00C23251" w:rsidRDefault="00493939" w:rsidP="00C23251">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2FAA5F9" w:rsidR="00C23251" w:rsidRPr="00C23251" w:rsidRDefault="00C23251" w:rsidP="00C23251">
            <w:pPr>
              <w:rPr>
                <w:sz w:val="18"/>
                <w:szCs w:val="18"/>
              </w:rPr>
            </w:pPr>
            <w:r w:rsidRPr="00C23251">
              <w:rPr>
                <w:b/>
                <w:sz w:val="18"/>
                <w:szCs w:val="18"/>
              </w:rPr>
              <w:t>Transitions/Hallways:</w:t>
            </w:r>
            <w:r w:rsidRPr="00C23251">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C23251" w:rsidRDefault="00C23251" w:rsidP="00C23251">
            <w:pPr>
              <w:rPr>
                <w:sz w:val="18"/>
                <w:szCs w:val="18"/>
              </w:rPr>
            </w:pPr>
          </w:p>
        </w:tc>
      </w:tr>
      <w:tr w:rsidR="00C23251"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1FDABE37" w:rsidR="00C23251" w:rsidRDefault="00493939" w:rsidP="00C23251">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44BE238A" w:rsidR="00C23251" w:rsidRPr="00C23251" w:rsidRDefault="00C23251" w:rsidP="00C23251">
            <w:pPr>
              <w:rPr>
                <w:sz w:val="18"/>
                <w:szCs w:val="18"/>
              </w:rPr>
            </w:pPr>
            <w:r w:rsidRPr="00C23251">
              <w:rPr>
                <w:b/>
                <w:sz w:val="18"/>
                <w:szCs w:val="18"/>
              </w:rPr>
              <w:t>Personal Property</w:t>
            </w:r>
            <w:r w:rsidRPr="00C23251">
              <w:rPr>
                <w:sz w:val="18"/>
                <w:szCs w:val="18"/>
              </w:rPr>
              <w:t>: Establish policies for identifying personal property being brought to school (e.g., refillable water bottles, school supplies, headphones/earbuds, cell phones, books, instruments, etc.).</w:t>
            </w:r>
          </w:p>
        </w:tc>
        <w:tc>
          <w:tcPr>
            <w:tcW w:w="5395" w:type="dxa"/>
            <w:vMerge/>
            <w:tcBorders>
              <w:left w:val="single" w:sz="4" w:space="0" w:color="auto"/>
              <w:bottom w:val="single" w:sz="4" w:space="0" w:color="auto"/>
            </w:tcBorders>
          </w:tcPr>
          <w:p w14:paraId="6D62D686" w14:textId="77777777" w:rsidR="00C23251" w:rsidRDefault="00C23251" w:rsidP="00C23251">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C23251"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3F1BC79D" w:rsidR="00C23251" w:rsidRPr="00673771" w:rsidRDefault="00493939" w:rsidP="00C23251">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57A64CAC" w:rsidR="00C23251" w:rsidRPr="00C23251" w:rsidRDefault="00C23251" w:rsidP="00C23251">
            <w:pPr>
              <w:rPr>
                <w:sz w:val="18"/>
                <w:szCs w:val="18"/>
              </w:rPr>
            </w:pPr>
            <w:r w:rsidRPr="00C23251">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69D686E3" w14:textId="637D881E" w:rsidR="00591914" w:rsidRPr="00591914" w:rsidRDefault="0003771E" w:rsidP="00591914">
            <w:pPr>
              <w:spacing w:after="200"/>
              <w:rPr>
                <w:sz w:val="18"/>
                <w:szCs w:val="18"/>
              </w:rPr>
            </w:pPr>
            <w:r>
              <w:rPr>
                <w:sz w:val="18"/>
                <w:szCs w:val="18"/>
              </w:rPr>
              <w:t xml:space="preserve">Tualatin Valley Academy </w:t>
            </w:r>
            <w:r w:rsidR="00591914" w:rsidRPr="00591914">
              <w:rPr>
                <w:sz w:val="18"/>
                <w:szCs w:val="18"/>
              </w:rPr>
              <w:t>Communicable Disease Management Plan</w:t>
            </w:r>
          </w:p>
          <w:p w14:paraId="66019106" w14:textId="77777777" w:rsidR="00591914" w:rsidRPr="00591914" w:rsidRDefault="00591914" w:rsidP="00591914">
            <w:pPr>
              <w:spacing w:after="200"/>
              <w:rPr>
                <w:b/>
                <w:bCs/>
                <w:sz w:val="18"/>
                <w:szCs w:val="18"/>
              </w:rPr>
            </w:pPr>
            <w:r w:rsidRPr="00591914">
              <w:rPr>
                <w:b/>
                <w:bCs/>
                <w:sz w:val="18"/>
                <w:szCs w:val="18"/>
              </w:rPr>
              <w:t>Screening Students</w:t>
            </w:r>
          </w:p>
          <w:p w14:paraId="652575DC" w14:textId="77777777" w:rsidR="00591914" w:rsidRPr="00591914" w:rsidRDefault="00591914" w:rsidP="00591914">
            <w:pPr>
              <w:numPr>
                <w:ilvl w:val="0"/>
                <w:numId w:val="16"/>
              </w:numPr>
              <w:spacing w:after="200"/>
              <w:contextualSpacing/>
              <w:rPr>
                <w:sz w:val="18"/>
                <w:szCs w:val="18"/>
              </w:rPr>
            </w:pPr>
            <w:r w:rsidRPr="00591914">
              <w:rPr>
                <w:sz w:val="18"/>
                <w:szCs w:val="18"/>
              </w:rPr>
              <w:t xml:space="preserve">Students will be visually screened by the staff upon arrival prior to entering. When the screening indicates that a student may be symptomatic, the student will be directed to the office where established protocol will be followed. Screening will include updating the cohorts or individual student logs. </w:t>
            </w:r>
          </w:p>
          <w:p w14:paraId="69275B3A" w14:textId="77777777" w:rsidR="00591914" w:rsidRPr="00591914" w:rsidRDefault="00591914" w:rsidP="00591914">
            <w:pPr>
              <w:spacing w:after="200"/>
              <w:ind w:left="720"/>
              <w:contextualSpacing/>
              <w:rPr>
                <w:sz w:val="18"/>
                <w:szCs w:val="18"/>
              </w:rPr>
            </w:pPr>
          </w:p>
          <w:p w14:paraId="25E3A5E6" w14:textId="77777777" w:rsidR="00591914" w:rsidRPr="00591914" w:rsidRDefault="00591914" w:rsidP="00591914">
            <w:pPr>
              <w:spacing w:after="200"/>
              <w:rPr>
                <w:b/>
                <w:bCs/>
                <w:sz w:val="18"/>
                <w:szCs w:val="18"/>
              </w:rPr>
            </w:pPr>
            <w:r w:rsidRPr="00591914">
              <w:rPr>
                <w:b/>
                <w:bCs/>
                <w:sz w:val="18"/>
                <w:szCs w:val="18"/>
              </w:rPr>
              <w:t>Arrival/Dismissal</w:t>
            </w:r>
          </w:p>
          <w:p w14:paraId="29603CA0" w14:textId="77777777" w:rsidR="00591914" w:rsidRPr="00591914" w:rsidRDefault="00591914" w:rsidP="00591914">
            <w:pPr>
              <w:numPr>
                <w:ilvl w:val="0"/>
                <w:numId w:val="16"/>
              </w:numPr>
              <w:spacing w:after="200"/>
              <w:contextualSpacing/>
              <w:rPr>
                <w:sz w:val="18"/>
                <w:szCs w:val="18"/>
              </w:rPr>
            </w:pPr>
            <w:r w:rsidRPr="00591914">
              <w:rPr>
                <w:sz w:val="18"/>
                <w:szCs w:val="18"/>
              </w:rPr>
              <w:t xml:space="preserve">Students will be assigned to entrances by cohort. </w:t>
            </w:r>
          </w:p>
          <w:p w14:paraId="6C029852" w14:textId="77777777" w:rsidR="00591914" w:rsidRPr="00591914" w:rsidRDefault="00591914" w:rsidP="00591914">
            <w:pPr>
              <w:numPr>
                <w:ilvl w:val="0"/>
                <w:numId w:val="16"/>
              </w:numPr>
              <w:spacing w:after="200"/>
              <w:contextualSpacing/>
              <w:rPr>
                <w:sz w:val="18"/>
                <w:szCs w:val="18"/>
              </w:rPr>
            </w:pPr>
            <w:r w:rsidRPr="00591914">
              <w:rPr>
                <w:sz w:val="18"/>
                <w:szCs w:val="18"/>
              </w:rPr>
              <w:lastRenderedPageBreak/>
              <w:t>Each teacher or cohort leader will complete the contact tracing form each day.</w:t>
            </w:r>
          </w:p>
          <w:p w14:paraId="3A9A6598" w14:textId="77777777" w:rsidR="00591914" w:rsidRPr="00591914" w:rsidRDefault="00591914" w:rsidP="00591914">
            <w:pPr>
              <w:numPr>
                <w:ilvl w:val="0"/>
                <w:numId w:val="16"/>
              </w:numPr>
              <w:spacing w:after="200"/>
              <w:contextualSpacing/>
              <w:rPr>
                <w:sz w:val="18"/>
                <w:szCs w:val="18"/>
              </w:rPr>
            </w:pPr>
            <w:r w:rsidRPr="00591914">
              <w:rPr>
                <w:sz w:val="18"/>
                <w:szCs w:val="18"/>
              </w:rPr>
              <w:t xml:space="preserve">Hand sanitizer will be available at each entry point.  </w:t>
            </w:r>
          </w:p>
          <w:p w14:paraId="50384FF6" w14:textId="77777777" w:rsidR="00591914" w:rsidRPr="00591914" w:rsidRDefault="00591914" w:rsidP="00591914">
            <w:pPr>
              <w:numPr>
                <w:ilvl w:val="0"/>
                <w:numId w:val="16"/>
              </w:numPr>
              <w:spacing w:after="200"/>
              <w:contextualSpacing/>
              <w:rPr>
                <w:sz w:val="18"/>
                <w:szCs w:val="18"/>
              </w:rPr>
            </w:pPr>
            <w:r w:rsidRPr="00591914">
              <w:rPr>
                <w:sz w:val="18"/>
                <w:szCs w:val="18"/>
              </w:rPr>
              <w:t xml:space="preserve">All caregivers will be informed of drop-off/pick-up procedure to maintain efficiency and social distancing. </w:t>
            </w:r>
          </w:p>
          <w:p w14:paraId="4EA38024" w14:textId="4D1BB559" w:rsidR="00C23251" w:rsidRPr="00673771" w:rsidRDefault="00C23251" w:rsidP="00C23251">
            <w:pPr>
              <w:rPr>
                <w:sz w:val="18"/>
                <w:szCs w:val="18"/>
              </w:rPr>
            </w:pPr>
          </w:p>
        </w:tc>
      </w:tr>
      <w:tr w:rsidR="00C23251"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63853762" w:rsidR="00C23251" w:rsidRPr="00673771" w:rsidRDefault="00493939" w:rsidP="00C23251">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21D847F0" w:rsidR="00C23251" w:rsidRPr="00C23251" w:rsidRDefault="00C23251" w:rsidP="00C23251">
            <w:pPr>
              <w:rPr>
                <w:sz w:val="18"/>
                <w:szCs w:val="18"/>
              </w:rPr>
            </w:pPr>
            <w:r w:rsidRPr="00C23251">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C23251" w:rsidRPr="00673771" w:rsidRDefault="00C23251" w:rsidP="00C23251">
            <w:pPr>
              <w:rPr>
                <w:sz w:val="18"/>
                <w:szCs w:val="18"/>
              </w:rPr>
            </w:pPr>
          </w:p>
        </w:tc>
      </w:tr>
      <w:tr w:rsidR="00C23251"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14C0E586" w:rsidR="00C23251" w:rsidRPr="00673771" w:rsidRDefault="00493939" w:rsidP="00C23251">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A9E753B" w:rsidR="00C23251" w:rsidRPr="00C23251" w:rsidRDefault="00C23251" w:rsidP="00C23251">
            <w:pPr>
              <w:rPr>
                <w:sz w:val="18"/>
                <w:szCs w:val="18"/>
              </w:rPr>
            </w:pPr>
            <w:r w:rsidRPr="00C23251">
              <w:rPr>
                <w:sz w:val="18"/>
                <w:szCs w:val="18"/>
              </w:rPr>
              <w:t>Assign students or cohorts to an entrance; assign staff member(s) to conduct visual screenings (see section 1f</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C23251">
              <w:rPr>
                <w:sz w:val="18"/>
                <w:szCs w:val="18"/>
              </w:rPr>
              <w:t>).</w:t>
            </w:r>
          </w:p>
        </w:tc>
        <w:tc>
          <w:tcPr>
            <w:tcW w:w="5395" w:type="dxa"/>
            <w:vMerge/>
            <w:tcBorders>
              <w:left w:val="single" w:sz="4" w:space="0" w:color="auto"/>
            </w:tcBorders>
          </w:tcPr>
          <w:p w14:paraId="56C30A49" w14:textId="77777777" w:rsidR="00C23251" w:rsidRPr="00673771" w:rsidRDefault="00C23251" w:rsidP="00C23251">
            <w:pPr>
              <w:rPr>
                <w:sz w:val="18"/>
                <w:szCs w:val="18"/>
              </w:rPr>
            </w:pPr>
          </w:p>
        </w:tc>
      </w:tr>
      <w:tr w:rsidR="00C23251"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0C16F279" w:rsidR="00C23251" w:rsidRPr="00673771" w:rsidRDefault="00493939" w:rsidP="00C23251">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89D512" w14:textId="77777777" w:rsidR="00C23251" w:rsidRPr="00C23251" w:rsidRDefault="00C23251" w:rsidP="00C23251">
            <w:pPr>
              <w:pBdr>
                <w:top w:val="nil"/>
                <w:left w:val="nil"/>
                <w:bottom w:val="nil"/>
                <w:right w:val="nil"/>
                <w:between w:val="nil"/>
              </w:pBdr>
              <w:rPr>
                <w:sz w:val="18"/>
                <w:szCs w:val="18"/>
              </w:rPr>
            </w:pPr>
            <w:r w:rsidRPr="00C23251">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14:paraId="5CBEEF81" w14:textId="77777777" w:rsidR="00C23251" w:rsidRPr="00C23251" w:rsidRDefault="00C23251" w:rsidP="0068717C">
            <w:pPr>
              <w:numPr>
                <w:ilvl w:val="0"/>
                <w:numId w:val="6"/>
              </w:numPr>
              <w:pBdr>
                <w:top w:val="nil"/>
                <w:left w:val="nil"/>
                <w:bottom w:val="nil"/>
                <w:right w:val="nil"/>
                <w:between w:val="nil"/>
              </w:pBdr>
              <w:ind w:left="520"/>
              <w:rPr>
                <w:sz w:val="18"/>
                <w:szCs w:val="18"/>
              </w:rPr>
            </w:pPr>
            <w:r w:rsidRPr="00C23251">
              <w:rPr>
                <w:sz w:val="18"/>
                <w:szCs w:val="18"/>
              </w:rPr>
              <w:t>Eliminate shared pen and paper sign-in/sign-out sheets.</w:t>
            </w:r>
          </w:p>
          <w:p w14:paraId="7AC8C03D" w14:textId="6AA63349" w:rsidR="00C23251" w:rsidRPr="00C23251" w:rsidRDefault="00C23251" w:rsidP="0068717C">
            <w:pPr>
              <w:numPr>
                <w:ilvl w:val="0"/>
                <w:numId w:val="6"/>
              </w:numPr>
              <w:pBdr>
                <w:top w:val="nil"/>
                <w:left w:val="nil"/>
                <w:bottom w:val="nil"/>
                <w:right w:val="nil"/>
                <w:between w:val="nil"/>
              </w:pBdr>
              <w:ind w:left="520"/>
              <w:rPr>
                <w:sz w:val="18"/>
                <w:szCs w:val="18"/>
              </w:rPr>
            </w:pPr>
            <w:r w:rsidRPr="00C23251">
              <w:rPr>
                <w:sz w:val="18"/>
                <w:szCs w:val="18"/>
              </w:rPr>
              <w:lastRenderedPageBreak/>
              <w:t>Ensure hand sanitizer is available if signing children in or out on an electronic device.</w:t>
            </w:r>
          </w:p>
        </w:tc>
        <w:tc>
          <w:tcPr>
            <w:tcW w:w="5395" w:type="dxa"/>
            <w:vMerge/>
            <w:tcBorders>
              <w:left w:val="single" w:sz="4" w:space="0" w:color="auto"/>
            </w:tcBorders>
          </w:tcPr>
          <w:p w14:paraId="0283EEEE" w14:textId="77777777" w:rsidR="00C23251" w:rsidRPr="00673771" w:rsidRDefault="00C23251" w:rsidP="00C23251">
            <w:pPr>
              <w:rPr>
                <w:sz w:val="18"/>
                <w:szCs w:val="18"/>
              </w:rPr>
            </w:pPr>
          </w:p>
        </w:tc>
      </w:tr>
      <w:tr w:rsidR="00C23251"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61EB73D1" w:rsidR="00C23251" w:rsidRPr="00673771" w:rsidRDefault="00493939" w:rsidP="00C23251">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0A24D0A8" w:rsidR="00C23251" w:rsidRPr="00C23251" w:rsidRDefault="00C23251" w:rsidP="00C23251">
            <w:pPr>
              <w:pBdr>
                <w:top w:val="nil"/>
                <w:left w:val="nil"/>
                <w:bottom w:val="nil"/>
                <w:right w:val="nil"/>
                <w:between w:val="nil"/>
              </w:pBdr>
              <w:rPr>
                <w:sz w:val="18"/>
                <w:szCs w:val="18"/>
              </w:rPr>
            </w:pPr>
            <w:r w:rsidRPr="00C23251">
              <w:rPr>
                <w:sz w:val="18"/>
                <w:szCs w:val="18"/>
              </w:rPr>
              <w:t>Ensure alcohol-based hand sanitizer (with 60-95% alcohol) dispensers are easily accessible near</w:t>
            </w:r>
            <w:r w:rsidRPr="00C23251">
              <w:rPr>
                <w:i/>
                <w:color w:val="008000"/>
                <w:sz w:val="18"/>
                <w:szCs w:val="18"/>
              </w:rPr>
              <w:t xml:space="preserve"> </w:t>
            </w:r>
            <w:r w:rsidRPr="00C23251">
              <w:rPr>
                <w:color w:val="000000"/>
                <w:sz w:val="18"/>
                <w:szCs w:val="18"/>
              </w:rPr>
              <w:t xml:space="preserve">all entry doors and other high-traffic areas. </w:t>
            </w:r>
            <w:r w:rsidRPr="00C23251">
              <w:rPr>
                <w:sz w:val="18"/>
                <w:szCs w:val="18"/>
              </w:rPr>
              <w:t>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C23251" w:rsidRPr="00673771" w:rsidRDefault="00C23251" w:rsidP="00C23251">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5ED34922" w:rsidR="00AF4354" w:rsidRPr="00673771" w:rsidRDefault="00493939" w:rsidP="00AF4354">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3F8288DB" w:rsidR="00AF4354" w:rsidRPr="00B0744D" w:rsidRDefault="00AF4354" w:rsidP="00AF4354">
            <w:pPr>
              <w:rPr>
                <w:sz w:val="18"/>
                <w:szCs w:val="18"/>
              </w:rPr>
            </w:pPr>
            <w:r w:rsidRPr="00772223">
              <w:rPr>
                <w:b/>
                <w:sz w:val="18"/>
                <w:szCs w:val="18"/>
              </w:rPr>
              <w:t xml:space="preserve">Seating: </w:t>
            </w:r>
            <w:r w:rsidRPr="00772223">
              <w:rPr>
                <w:color w:val="000000"/>
                <w:sz w:val="18"/>
                <w:szCs w:val="18"/>
              </w:rPr>
              <w:t xml:space="preserve">Rearrange student desks and other seat spaces </w:t>
            </w:r>
            <w:r w:rsidRPr="00772223">
              <w:rPr>
                <w:i/>
                <w:color w:val="008000"/>
                <w:sz w:val="18"/>
                <w:szCs w:val="18"/>
              </w:rPr>
              <w:t>s</w:t>
            </w:r>
            <w:r w:rsidRPr="00772223">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7FC542BD" w14:textId="70D1CD92" w:rsidR="00591914" w:rsidRPr="00591914" w:rsidRDefault="00591914" w:rsidP="00591914">
            <w:pPr>
              <w:numPr>
                <w:ilvl w:val="0"/>
                <w:numId w:val="1"/>
              </w:numPr>
              <w:spacing w:after="200"/>
              <w:rPr>
                <w:sz w:val="18"/>
                <w:szCs w:val="18"/>
              </w:rPr>
            </w:pPr>
            <w:r w:rsidRPr="00591914">
              <w:rPr>
                <w:b/>
                <w:sz w:val="18"/>
                <w:szCs w:val="18"/>
              </w:rPr>
              <w:t>Seating:</w:t>
            </w:r>
            <w:r>
              <w:rPr>
                <w:b/>
                <w:sz w:val="18"/>
                <w:szCs w:val="18"/>
              </w:rPr>
              <w:t xml:space="preserve"> S</w:t>
            </w:r>
            <w:r w:rsidRPr="00591914">
              <w:rPr>
                <w:sz w:val="18"/>
                <w:szCs w:val="18"/>
              </w:rPr>
              <w:t xml:space="preserve">tudent desks and tables </w:t>
            </w:r>
            <w:r>
              <w:rPr>
                <w:sz w:val="18"/>
                <w:szCs w:val="18"/>
              </w:rPr>
              <w:t>are</w:t>
            </w:r>
            <w:r w:rsidRPr="00591914">
              <w:rPr>
                <w:sz w:val="18"/>
                <w:szCs w:val="18"/>
              </w:rPr>
              <w:t xml:space="preserve"> at least six feet apart; students </w:t>
            </w:r>
            <w:r>
              <w:rPr>
                <w:sz w:val="18"/>
                <w:szCs w:val="18"/>
              </w:rPr>
              <w:t xml:space="preserve">always have their same learning center and seat. </w:t>
            </w:r>
          </w:p>
          <w:p w14:paraId="4D9E5481" w14:textId="77777777" w:rsidR="00591914" w:rsidRPr="00591914" w:rsidRDefault="00591914" w:rsidP="00591914">
            <w:pPr>
              <w:numPr>
                <w:ilvl w:val="0"/>
                <w:numId w:val="1"/>
              </w:numPr>
              <w:spacing w:after="200"/>
              <w:rPr>
                <w:sz w:val="18"/>
                <w:szCs w:val="18"/>
              </w:rPr>
            </w:pPr>
            <w:r w:rsidRPr="00591914">
              <w:rPr>
                <w:b/>
                <w:sz w:val="18"/>
                <w:szCs w:val="18"/>
              </w:rPr>
              <w:t xml:space="preserve">Materials: </w:t>
            </w:r>
            <w:r w:rsidRPr="00591914">
              <w:rPr>
                <w:sz w:val="18"/>
                <w:szCs w:val="18"/>
              </w:rPr>
              <w:t>Each classroom will limit sharing of community supplies when possible (e.g., scissors, pencils, etc.). If needed to share, these items will be cleaned frequently. Hand sanitizer and tissues will be available for use by students and staff</w:t>
            </w:r>
            <w:r w:rsidRPr="00591914">
              <w:rPr>
                <w:b/>
                <w:sz w:val="18"/>
                <w:szCs w:val="18"/>
              </w:rPr>
              <w:t>.</w:t>
            </w:r>
          </w:p>
          <w:p w14:paraId="4E1CBED7" w14:textId="77777777" w:rsidR="00591914" w:rsidRPr="00591914" w:rsidRDefault="00591914" w:rsidP="00591914">
            <w:pPr>
              <w:numPr>
                <w:ilvl w:val="0"/>
                <w:numId w:val="1"/>
              </w:numPr>
              <w:spacing w:after="200"/>
              <w:rPr>
                <w:sz w:val="18"/>
                <w:szCs w:val="18"/>
              </w:rPr>
            </w:pPr>
            <w:r w:rsidRPr="00591914">
              <w:rPr>
                <w:b/>
                <w:sz w:val="18"/>
                <w:szCs w:val="18"/>
              </w:rPr>
              <w:t xml:space="preserve">Handwashing: </w:t>
            </w:r>
          </w:p>
          <w:p w14:paraId="3FD2201D" w14:textId="77777777" w:rsidR="00591914" w:rsidRPr="00591914" w:rsidRDefault="00591914" w:rsidP="00591914">
            <w:pPr>
              <w:numPr>
                <w:ilvl w:val="0"/>
                <w:numId w:val="20"/>
              </w:numPr>
              <w:spacing w:after="200"/>
              <w:contextualSpacing/>
              <w:rPr>
                <w:sz w:val="18"/>
                <w:szCs w:val="18"/>
              </w:rPr>
            </w:pPr>
            <w:r w:rsidRPr="00591914">
              <w:rPr>
                <w:b/>
                <w:sz w:val="18"/>
                <w:szCs w:val="18"/>
              </w:rPr>
              <w:t>A</w:t>
            </w:r>
            <w:r w:rsidRPr="00591914">
              <w:rPr>
                <w:sz w:val="18"/>
                <w:szCs w:val="18"/>
              </w:rPr>
              <w:t xml:space="preserve">ge appropriate signage will be provided for regular reminders for hand washing. The nurse will train all staff and students the protocols for washing hands and respiratory etiquette. </w:t>
            </w:r>
          </w:p>
          <w:p w14:paraId="7B26C27C" w14:textId="77777777" w:rsidR="00591914" w:rsidRPr="00591914" w:rsidRDefault="00591914" w:rsidP="00591914">
            <w:pPr>
              <w:numPr>
                <w:ilvl w:val="1"/>
                <w:numId w:val="19"/>
              </w:numPr>
              <w:spacing w:after="200"/>
              <w:rPr>
                <w:sz w:val="18"/>
                <w:szCs w:val="18"/>
              </w:rPr>
            </w:pPr>
            <w:r w:rsidRPr="00591914">
              <w:rPr>
                <w:sz w:val="18"/>
                <w:szCs w:val="18"/>
              </w:rPr>
              <w:t>All students and staff will wash hands upon arrival, prior to meals and snacks, and as needed throughout the day.</w:t>
            </w:r>
          </w:p>
          <w:p w14:paraId="190019F7" w14:textId="77777777" w:rsidR="00591914" w:rsidRPr="00591914" w:rsidRDefault="00591914" w:rsidP="00591914">
            <w:pPr>
              <w:numPr>
                <w:ilvl w:val="1"/>
                <w:numId w:val="19"/>
              </w:numPr>
              <w:spacing w:after="200"/>
              <w:rPr>
                <w:sz w:val="18"/>
                <w:szCs w:val="18"/>
              </w:rPr>
            </w:pPr>
            <w:r w:rsidRPr="00591914">
              <w:rPr>
                <w:sz w:val="18"/>
                <w:szCs w:val="18"/>
              </w:rPr>
              <w:t xml:space="preserve">Hand washing protocol; soap and water, 20 seconds or alcohol-based hand sanitizer with 60-95% alcohol. </w:t>
            </w:r>
          </w:p>
          <w:p w14:paraId="33F0E994" w14:textId="77777777" w:rsidR="00591914" w:rsidRPr="00591914" w:rsidRDefault="00591914" w:rsidP="00591914">
            <w:pPr>
              <w:numPr>
                <w:ilvl w:val="1"/>
                <w:numId w:val="19"/>
              </w:numPr>
              <w:spacing w:after="200"/>
              <w:rPr>
                <w:sz w:val="18"/>
                <w:szCs w:val="18"/>
              </w:rPr>
            </w:pPr>
            <w:r w:rsidRPr="00591914">
              <w:rPr>
                <w:sz w:val="18"/>
                <w:szCs w:val="18"/>
              </w:rPr>
              <w:t xml:space="preserve">Staff will wash hands during all transitions. </w:t>
            </w:r>
          </w:p>
          <w:p w14:paraId="3C3DAC3B" w14:textId="77777777" w:rsidR="00591914" w:rsidRPr="00591914" w:rsidRDefault="00591914" w:rsidP="00591914">
            <w:pPr>
              <w:numPr>
                <w:ilvl w:val="1"/>
                <w:numId w:val="19"/>
              </w:numPr>
              <w:spacing w:after="200"/>
              <w:rPr>
                <w:sz w:val="18"/>
                <w:szCs w:val="18"/>
              </w:rPr>
            </w:pPr>
            <w:r w:rsidRPr="00591914">
              <w:rPr>
                <w:sz w:val="18"/>
                <w:szCs w:val="18"/>
              </w:rPr>
              <w:t xml:space="preserve">Hand sanitizer will be used when hand washing with soap is not available. </w:t>
            </w:r>
            <w:r w:rsidRPr="00591914">
              <w:rPr>
                <w:b/>
                <w:sz w:val="18"/>
                <w:szCs w:val="18"/>
              </w:rPr>
              <w:t xml:space="preserve"> </w:t>
            </w:r>
          </w:p>
          <w:p w14:paraId="250528A1" w14:textId="77777777" w:rsidR="00591914" w:rsidRPr="00591914" w:rsidRDefault="00591914" w:rsidP="00591914">
            <w:pPr>
              <w:numPr>
                <w:ilvl w:val="0"/>
                <w:numId w:val="1"/>
              </w:numPr>
              <w:spacing w:after="200"/>
              <w:rPr>
                <w:sz w:val="18"/>
                <w:szCs w:val="18"/>
              </w:rPr>
            </w:pPr>
            <w:r w:rsidRPr="00591914">
              <w:rPr>
                <w:b/>
                <w:sz w:val="18"/>
                <w:szCs w:val="18"/>
              </w:rPr>
              <w:t>Furniture:</w:t>
            </w:r>
            <w:r w:rsidRPr="00591914">
              <w:rPr>
                <w:sz w:val="18"/>
                <w:szCs w:val="18"/>
              </w:rPr>
              <w:t xml:space="preserve"> All upholstered furniture and soft seating has been removed from the school building.</w:t>
            </w:r>
          </w:p>
          <w:p w14:paraId="51F4701E" w14:textId="77777777" w:rsidR="00591914" w:rsidRPr="00591914" w:rsidRDefault="00591914" w:rsidP="00591914">
            <w:pPr>
              <w:numPr>
                <w:ilvl w:val="0"/>
                <w:numId w:val="1"/>
              </w:numPr>
              <w:spacing w:after="200"/>
              <w:rPr>
                <w:sz w:val="18"/>
                <w:szCs w:val="18"/>
              </w:rPr>
            </w:pPr>
            <w:r w:rsidRPr="00591914">
              <w:rPr>
                <w:b/>
                <w:sz w:val="18"/>
                <w:szCs w:val="18"/>
              </w:rPr>
              <w:t>Classroom Procedure:</w:t>
            </w:r>
            <w:r w:rsidRPr="00591914">
              <w:rPr>
                <w:sz w:val="18"/>
                <w:szCs w:val="18"/>
              </w:rPr>
              <w:t xml:space="preserve"> All classes will use an assigned cubby, desk or storage spaces for individual student belongings. </w:t>
            </w:r>
          </w:p>
          <w:p w14:paraId="0D09C611" w14:textId="77777777" w:rsidR="00591914" w:rsidRDefault="00591914" w:rsidP="00591914">
            <w:pPr>
              <w:numPr>
                <w:ilvl w:val="0"/>
                <w:numId w:val="1"/>
              </w:numPr>
              <w:spacing w:after="200"/>
              <w:rPr>
                <w:sz w:val="18"/>
                <w:szCs w:val="18"/>
              </w:rPr>
            </w:pPr>
            <w:r w:rsidRPr="00591914">
              <w:rPr>
                <w:b/>
                <w:sz w:val="18"/>
                <w:szCs w:val="18"/>
              </w:rPr>
              <w:t>Seating:</w:t>
            </w:r>
            <w:r w:rsidRPr="00591914">
              <w:rPr>
                <w:sz w:val="18"/>
                <w:szCs w:val="18"/>
              </w:rPr>
              <w:t xml:space="preserve"> Each class and hallway will have visual aids (e.g., painter’s tape, stickers, etc.) to illustrate traffic flow, appropriate spacing, assigned seating areas.</w:t>
            </w:r>
          </w:p>
          <w:p w14:paraId="27896885" w14:textId="7476CFAB" w:rsidR="00AF4354" w:rsidRPr="00591914" w:rsidRDefault="00591914" w:rsidP="00591914">
            <w:pPr>
              <w:numPr>
                <w:ilvl w:val="0"/>
                <w:numId w:val="1"/>
              </w:numPr>
              <w:spacing w:after="200"/>
              <w:rPr>
                <w:sz w:val="18"/>
                <w:szCs w:val="18"/>
              </w:rPr>
            </w:pPr>
            <w:r w:rsidRPr="00591914">
              <w:rPr>
                <w:b/>
                <w:sz w:val="18"/>
                <w:szCs w:val="18"/>
              </w:rPr>
              <w:t>Environment:</w:t>
            </w:r>
            <w:r w:rsidRPr="00591914">
              <w:rPr>
                <w:sz w:val="18"/>
                <w:szCs w:val="18"/>
              </w:rPr>
              <w:t xml:space="preserve"> When possible, windows will be open in the classroom before students arrive and after students leave. Each classroom will hold classes outside when possible and encourage students to spread out.</w:t>
            </w:r>
          </w:p>
        </w:tc>
      </w:tr>
      <w:tr w:rsidR="00AF4354"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41DFC98A" w:rsidR="00AF4354" w:rsidRPr="00673771" w:rsidRDefault="00493939" w:rsidP="00AF4354">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0DC91B58" w:rsidR="00AF4354" w:rsidRPr="00B0744D" w:rsidRDefault="00AF4354" w:rsidP="00AF4354">
            <w:pPr>
              <w:rPr>
                <w:b/>
                <w:sz w:val="18"/>
                <w:szCs w:val="18"/>
              </w:rPr>
            </w:pPr>
            <w:r w:rsidRPr="00772223">
              <w:rPr>
                <w:b/>
                <w:sz w:val="18"/>
                <w:szCs w:val="18"/>
              </w:rPr>
              <w:t>Materials:</w:t>
            </w:r>
            <w:r w:rsidRPr="00772223">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AF4354" w:rsidRPr="00673771" w:rsidRDefault="00AF4354" w:rsidP="00AF4354">
            <w:pPr>
              <w:rPr>
                <w:sz w:val="18"/>
                <w:szCs w:val="18"/>
              </w:rPr>
            </w:pPr>
          </w:p>
        </w:tc>
      </w:tr>
      <w:tr w:rsidR="00AF4354"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589DB174" w:rsidR="00AF4354" w:rsidRPr="00673771" w:rsidRDefault="00493939" w:rsidP="00AF4354">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A265466" w14:textId="77777777" w:rsidR="00AF4354" w:rsidRDefault="00AF4354" w:rsidP="00AF4354">
            <w:pPr>
              <w:pBdr>
                <w:top w:val="nil"/>
                <w:left w:val="nil"/>
                <w:bottom w:val="nil"/>
                <w:right w:val="nil"/>
                <w:between w:val="nil"/>
              </w:pBdr>
              <w:rPr>
                <w:sz w:val="18"/>
                <w:szCs w:val="18"/>
              </w:rPr>
            </w:pPr>
            <w:r w:rsidRPr="00772223">
              <w:rPr>
                <w:b/>
                <w:sz w:val="18"/>
                <w:szCs w:val="18"/>
              </w:rPr>
              <w:t xml:space="preserve">Handwashing: </w:t>
            </w:r>
            <w:r w:rsidRPr="00772223">
              <w:rPr>
                <w:sz w:val="18"/>
                <w:szCs w:val="18"/>
              </w:rPr>
              <w:t>Remind students (with signage and regular verbal reminders from staff) of the utmost importance of hand hygiene and respiratory etiquette. Respiratory etiquette means covering coughs and sneezes with an elbow or a tissue. Tissues shall</w:t>
            </w:r>
            <w:r w:rsidRPr="00772223">
              <w:rPr>
                <w:i/>
                <w:color w:val="008000"/>
                <w:sz w:val="18"/>
                <w:szCs w:val="18"/>
              </w:rPr>
              <w:t xml:space="preserve"> </w:t>
            </w:r>
            <w:r w:rsidRPr="00772223">
              <w:rPr>
                <w:sz w:val="18"/>
                <w:szCs w:val="18"/>
              </w:rPr>
              <w:t>be disposed of in a garbage can, then hands washed or sanitized immediately.</w:t>
            </w:r>
          </w:p>
          <w:p w14:paraId="20D29BF1" w14:textId="35130BC9" w:rsidR="00AF4354" w:rsidRPr="00B17F3A" w:rsidRDefault="00AF4354" w:rsidP="0068717C">
            <w:pPr>
              <w:numPr>
                <w:ilvl w:val="0"/>
                <w:numId w:val="6"/>
              </w:numPr>
              <w:pBdr>
                <w:top w:val="nil"/>
                <w:left w:val="nil"/>
                <w:bottom w:val="nil"/>
                <w:right w:val="nil"/>
                <w:between w:val="nil"/>
              </w:pBdr>
              <w:ind w:left="520"/>
              <w:rPr>
                <w:sz w:val="18"/>
                <w:szCs w:val="18"/>
              </w:rPr>
            </w:pPr>
            <w:r w:rsidRPr="003335A7">
              <w:rPr>
                <w:color w:val="000000"/>
                <w:sz w:val="18"/>
                <w:szCs w:val="18"/>
              </w:rPr>
              <w:t xml:space="preserve">Wash </w:t>
            </w:r>
            <w:r w:rsidRPr="00AF4354">
              <w:rPr>
                <w:sz w:val="18"/>
                <w:szCs w:val="18"/>
              </w:rPr>
              <w:t>hands</w:t>
            </w:r>
            <w:r w:rsidRPr="003335A7">
              <w:rPr>
                <w:color w:val="000000"/>
                <w:sz w:val="18"/>
                <w:szCs w:val="18"/>
              </w:rPr>
              <w:t xml:space="preserve">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AF4354" w:rsidRPr="00673771" w:rsidRDefault="00AF4354" w:rsidP="00AF4354">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4E7F4DAD" w:rsidR="00AF4354" w:rsidRPr="00673771" w:rsidRDefault="00493939" w:rsidP="00AF4354">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5585845E" w:rsidR="00AF4354" w:rsidRPr="00AF4354" w:rsidRDefault="00AF4354" w:rsidP="00AF4354">
            <w:pPr>
              <w:rPr>
                <w:sz w:val="18"/>
                <w:szCs w:val="18"/>
              </w:rPr>
            </w:pPr>
            <w:r w:rsidRPr="00AF4354">
              <w:rPr>
                <w:sz w:val="18"/>
                <w:szCs w:val="18"/>
              </w:rPr>
              <w:t xml:space="preserve">Keep school playgrounds closed to the general public until park playground equipment and benches reopen in the community (see Oregon Health Authority’s </w:t>
            </w:r>
            <w:hyperlink r:id="rId52">
              <w:r w:rsidRPr="00AF4354">
                <w:rPr>
                  <w:color w:val="0000FF"/>
                  <w:sz w:val="18"/>
                  <w:szCs w:val="18"/>
                  <w:u w:val="single"/>
                </w:rPr>
                <w:t>Specific Guidance for Outdoor Recreation Organizations</w:t>
              </w:r>
            </w:hyperlink>
            <w:r w:rsidRPr="00AF4354">
              <w:rPr>
                <w:sz w:val="18"/>
                <w:szCs w:val="18"/>
              </w:rPr>
              <w:t>).</w:t>
            </w:r>
          </w:p>
        </w:tc>
        <w:tc>
          <w:tcPr>
            <w:tcW w:w="5395" w:type="dxa"/>
            <w:vMerge w:val="restart"/>
            <w:tcBorders>
              <w:left w:val="single" w:sz="4" w:space="0" w:color="auto"/>
            </w:tcBorders>
          </w:tcPr>
          <w:p w14:paraId="678AD0D9" w14:textId="77777777" w:rsidR="00591914" w:rsidRPr="00591914" w:rsidRDefault="00591914" w:rsidP="00591914">
            <w:pPr>
              <w:numPr>
                <w:ilvl w:val="0"/>
                <w:numId w:val="16"/>
              </w:numPr>
              <w:spacing w:after="200"/>
              <w:contextualSpacing/>
              <w:rPr>
                <w:sz w:val="18"/>
                <w:szCs w:val="18"/>
              </w:rPr>
            </w:pPr>
            <w:r w:rsidRPr="00591914">
              <w:rPr>
                <w:sz w:val="18"/>
                <w:szCs w:val="18"/>
              </w:rPr>
              <w:t>Playgrounds will remain closed for public use. School will post adequate signs sharing this information with the public.</w:t>
            </w:r>
          </w:p>
          <w:p w14:paraId="537AFBB5" w14:textId="77777777" w:rsidR="00591914" w:rsidRPr="00591914" w:rsidRDefault="00591914" w:rsidP="00591914">
            <w:pPr>
              <w:numPr>
                <w:ilvl w:val="0"/>
                <w:numId w:val="16"/>
              </w:numPr>
              <w:spacing w:after="200"/>
              <w:contextualSpacing/>
              <w:rPr>
                <w:sz w:val="18"/>
                <w:szCs w:val="18"/>
              </w:rPr>
            </w:pPr>
            <w:r w:rsidRPr="00591914">
              <w:rPr>
                <w:sz w:val="18"/>
                <w:szCs w:val="18"/>
              </w:rPr>
              <w:t>Classes may use the playground for recess on a staggered scheduled throughout the school day.</w:t>
            </w:r>
          </w:p>
          <w:p w14:paraId="301737A8" w14:textId="5198D71D" w:rsidR="00591914" w:rsidRPr="00591914" w:rsidRDefault="00591914" w:rsidP="00591914">
            <w:pPr>
              <w:numPr>
                <w:ilvl w:val="0"/>
                <w:numId w:val="16"/>
              </w:numPr>
              <w:spacing w:after="200"/>
              <w:contextualSpacing/>
              <w:rPr>
                <w:sz w:val="18"/>
                <w:szCs w:val="18"/>
              </w:rPr>
            </w:pPr>
            <w:r w:rsidRPr="00591914">
              <w:rPr>
                <w:sz w:val="18"/>
                <w:szCs w:val="18"/>
              </w:rPr>
              <w:t xml:space="preserve">All playground equipment will </w:t>
            </w:r>
            <w:r>
              <w:rPr>
                <w:sz w:val="18"/>
                <w:szCs w:val="18"/>
              </w:rPr>
              <w:t>be cleaned regularly</w:t>
            </w:r>
            <w:r w:rsidRPr="00591914">
              <w:rPr>
                <w:sz w:val="18"/>
                <w:szCs w:val="18"/>
              </w:rPr>
              <w:t>.</w:t>
            </w:r>
          </w:p>
          <w:p w14:paraId="05BEE6E6" w14:textId="77777777" w:rsidR="00591914" w:rsidRPr="00591914" w:rsidRDefault="00591914" w:rsidP="00591914">
            <w:pPr>
              <w:numPr>
                <w:ilvl w:val="0"/>
                <w:numId w:val="16"/>
              </w:numPr>
              <w:spacing w:after="200"/>
              <w:contextualSpacing/>
              <w:rPr>
                <w:sz w:val="18"/>
                <w:szCs w:val="18"/>
              </w:rPr>
            </w:pPr>
            <w:r w:rsidRPr="00591914">
              <w:rPr>
                <w:sz w:val="18"/>
                <w:szCs w:val="18"/>
              </w:rPr>
              <w:t>Students must wash hands before and after using playground equipment.</w:t>
            </w:r>
          </w:p>
          <w:p w14:paraId="07ACC83F" w14:textId="6D3BD155" w:rsidR="00591914" w:rsidRPr="00591914" w:rsidRDefault="00591914" w:rsidP="00591914">
            <w:pPr>
              <w:numPr>
                <w:ilvl w:val="0"/>
                <w:numId w:val="16"/>
              </w:numPr>
              <w:spacing w:after="200"/>
              <w:contextualSpacing/>
              <w:rPr>
                <w:sz w:val="18"/>
                <w:szCs w:val="18"/>
              </w:rPr>
            </w:pPr>
            <w:r w:rsidRPr="00591914">
              <w:rPr>
                <w:sz w:val="18"/>
                <w:szCs w:val="18"/>
              </w:rPr>
              <w:lastRenderedPageBreak/>
              <w:t xml:space="preserve">Cleaning requirements must be maintained. </w:t>
            </w:r>
            <w:r w:rsidR="0003771E">
              <w:rPr>
                <w:sz w:val="18"/>
                <w:szCs w:val="18"/>
              </w:rPr>
              <w:t>Tualatin Valley Academy</w:t>
            </w:r>
            <w:r w:rsidR="00E53119">
              <w:rPr>
                <w:sz w:val="18"/>
                <w:szCs w:val="18"/>
              </w:rPr>
              <w:t xml:space="preserve"> </w:t>
            </w:r>
            <w:r w:rsidRPr="00591914">
              <w:rPr>
                <w:sz w:val="18"/>
                <w:szCs w:val="18"/>
              </w:rPr>
              <w:t>Communicable Disease Management Plan</w:t>
            </w:r>
          </w:p>
          <w:p w14:paraId="59077B25" w14:textId="77777777" w:rsidR="00591914" w:rsidRDefault="00591914" w:rsidP="00591914">
            <w:pPr>
              <w:numPr>
                <w:ilvl w:val="0"/>
                <w:numId w:val="16"/>
              </w:numPr>
              <w:spacing w:after="200"/>
              <w:contextualSpacing/>
              <w:rPr>
                <w:sz w:val="18"/>
                <w:szCs w:val="18"/>
              </w:rPr>
            </w:pPr>
            <w:r w:rsidRPr="00591914">
              <w:rPr>
                <w:sz w:val="18"/>
                <w:szCs w:val="18"/>
              </w:rPr>
              <w:t xml:space="preserve">Recess activities will be planned to support physical distancing and maintain stable cohorts. This can include limiting the number of students on one piece of equipment, at one game, etc. </w:t>
            </w:r>
          </w:p>
          <w:p w14:paraId="38DC0D98" w14:textId="77777777" w:rsidR="00AF4354" w:rsidRDefault="00591914" w:rsidP="00591914">
            <w:pPr>
              <w:numPr>
                <w:ilvl w:val="0"/>
                <w:numId w:val="16"/>
              </w:numPr>
              <w:spacing w:after="200"/>
              <w:contextualSpacing/>
              <w:rPr>
                <w:sz w:val="18"/>
                <w:szCs w:val="18"/>
              </w:rPr>
            </w:pPr>
            <w:r w:rsidRPr="00591914">
              <w:rPr>
                <w:sz w:val="18"/>
                <w:szCs w:val="18"/>
              </w:rPr>
              <w:t xml:space="preserve">Given the lessened capacity for equipment use due to cohorting and physical distancing requirements, teachers will </w:t>
            </w:r>
            <w:r>
              <w:rPr>
                <w:sz w:val="18"/>
                <w:szCs w:val="18"/>
              </w:rPr>
              <w:t>have</w:t>
            </w:r>
            <w:r w:rsidRPr="00591914">
              <w:rPr>
                <w:sz w:val="18"/>
                <w:szCs w:val="18"/>
              </w:rPr>
              <w:t xml:space="preserve"> expectations for shared use of equipment by students and support students with schedules for when specific equipment can be used.</w:t>
            </w:r>
          </w:p>
          <w:p w14:paraId="08B1A0BA" w14:textId="77777777" w:rsidR="003F643A" w:rsidRDefault="003F643A" w:rsidP="00591914">
            <w:pPr>
              <w:numPr>
                <w:ilvl w:val="0"/>
                <w:numId w:val="16"/>
              </w:numPr>
              <w:spacing w:after="200"/>
              <w:contextualSpacing/>
              <w:rPr>
                <w:sz w:val="18"/>
                <w:szCs w:val="18"/>
              </w:rPr>
            </w:pPr>
            <w:r>
              <w:rPr>
                <w:sz w:val="18"/>
                <w:szCs w:val="18"/>
              </w:rPr>
              <w:t>Employees do not share a break room.</w:t>
            </w:r>
          </w:p>
          <w:p w14:paraId="0CDDE2E5" w14:textId="06ADC3D8" w:rsidR="003F643A" w:rsidRPr="00591914" w:rsidRDefault="003F643A" w:rsidP="00CB7D8B">
            <w:pPr>
              <w:spacing w:after="200"/>
              <w:ind w:left="720"/>
              <w:contextualSpacing/>
              <w:rPr>
                <w:sz w:val="18"/>
                <w:szCs w:val="18"/>
              </w:rPr>
            </w:pPr>
          </w:p>
        </w:tc>
      </w:tr>
      <w:tr w:rsidR="00AF4354"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4AFD4E25" w:rsidR="00AF4354" w:rsidRPr="00673771" w:rsidRDefault="00493939" w:rsidP="00AF4354">
            <w:pPr>
              <w:jc w:val="center"/>
              <w:rPr>
                <w:sz w:val="18"/>
                <w:szCs w:val="18"/>
              </w:rPr>
            </w:pPr>
            <w:sdt>
              <w:sdtPr>
                <w:rPr>
                  <w:sz w:val="18"/>
                  <w:szCs w:val="18"/>
                </w:rPr>
                <w:id w:val="-1787650104"/>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7E33FC30" w:rsidR="00AF4354" w:rsidRPr="00AF4354" w:rsidRDefault="00AF4354" w:rsidP="00AF4354">
            <w:pPr>
              <w:rPr>
                <w:iCs/>
                <w:sz w:val="18"/>
                <w:szCs w:val="18"/>
              </w:rPr>
            </w:pPr>
            <w:r w:rsidRPr="00AF4354">
              <w:rPr>
                <w:sz w:val="18"/>
                <w:szCs w:val="18"/>
              </w:rPr>
              <w:t>After using the restroom students must wash hands with soap and water for 20 seconds. Soap must be made available to students and staff.  For learning outside if portable bathrooms are used, set up portable hand washing stations and create a regular cleaning schedule.</w:t>
            </w:r>
          </w:p>
        </w:tc>
        <w:tc>
          <w:tcPr>
            <w:tcW w:w="5395" w:type="dxa"/>
            <w:vMerge/>
            <w:tcBorders>
              <w:left w:val="single" w:sz="4" w:space="0" w:color="auto"/>
            </w:tcBorders>
          </w:tcPr>
          <w:p w14:paraId="22621E4C" w14:textId="77777777" w:rsidR="00AF4354" w:rsidRPr="00673771" w:rsidRDefault="00AF4354" w:rsidP="00AF4354">
            <w:pPr>
              <w:rPr>
                <w:sz w:val="18"/>
                <w:szCs w:val="18"/>
              </w:rPr>
            </w:pPr>
          </w:p>
        </w:tc>
      </w:tr>
      <w:tr w:rsidR="00AF4354"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082DFEE7" w:rsidR="00AF4354" w:rsidRPr="00673771" w:rsidRDefault="00493939" w:rsidP="00AF4354">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B5EA8D0" w:rsidR="00AF4354" w:rsidRPr="00AF4354" w:rsidRDefault="00AF4354" w:rsidP="00AF4354">
            <w:pPr>
              <w:rPr>
                <w:sz w:val="18"/>
                <w:szCs w:val="18"/>
              </w:rPr>
            </w:pPr>
            <w:r w:rsidRPr="00AF4354">
              <w:rPr>
                <w:sz w:val="18"/>
                <w:szCs w:val="18"/>
              </w:rPr>
              <w:t xml:space="preserve">Before and after using playground equipment, students must wash hands with soap and water for 20 seconds </w:t>
            </w:r>
            <w:r w:rsidRPr="00AF4354">
              <w:rPr>
                <w:sz w:val="18"/>
                <w:szCs w:val="18"/>
                <w:u w:val="single"/>
              </w:rPr>
              <w:t>or</w:t>
            </w:r>
            <w:r w:rsidRPr="00AF4354">
              <w:rPr>
                <w:sz w:val="18"/>
                <w:szCs w:val="18"/>
              </w:rPr>
              <w:t xml:space="preserve"> use an alcohol-based hand sanitizer with 60-95% alcohol.</w:t>
            </w:r>
          </w:p>
        </w:tc>
        <w:tc>
          <w:tcPr>
            <w:tcW w:w="5395" w:type="dxa"/>
            <w:vMerge/>
            <w:tcBorders>
              <w:left w:val="single" w:sz="4" w:space="0" w:color="auto"/>
            </w:tcBorders>
          </w:tcPr>
          <w:p w14:paraId="1F5DC707" w14:textId="77777777" w:rsidR="00AF4354" w:rsidRPr="00673771" w:rsidRDefault="00AF4354" w:rsidP="00AF4354">
            <w:pPr>
              <w:rPr>
                <w:sz w:val="18"/>
                <w:szCs w:val="18"/>
              </w:rPr>
            </w:pPr>
          </w:p>
        </w:tc>
      </w:tr>
      <w:tr w:rsidR="00AF4354"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6542405C" w:rsidR="00AF4354" w:rsidRPr="00673771" w:rsidRDefault="00493939" w:rsidP="00AF4354">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Content>
                <w:r w:rsidR="0059191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697EF246" w:rsidR="00AF4354" w:rsidRPr="00AF4354" w:rsidRDefault="00AF4354" w:rsidP="00AF4354">
            <w:pPr>
              <w:rPr>
                <w:sz w:val="18"/>
                <w:szCs w:val="18"/>
              </w:rPr>
            </w:pPr>
            <w:r w:rsidRPr="00AF4354">
              <w:rPr>
                <w:sz w:val="18"/>
                <w:szCs w:val="18"/>
              </w:rPr>
              <w:t xml:space="preserve">Designate playground and shared equipment solely for the use of one cohort at a time. Outdoor playground structures require normal routine cleaning and do not require disinfection. Shared equipment (balls, jump ropes, etc.) should be cleaned and disinfected </w:t>
            </w:r>
            <w:r w:rsidRPr="00AF4354">
              <w:rPr>
                <w:color w:val="000000"/>
                <w:sz w:val="18"/>
                <w:szCs w:val="18"/>
              </w:rPr>
              <w:t>at least daily in accordance with</w:t>
            </w:r>
            <w:hyperlink r:id="rId53">
              <w:r w:rsidRPr="00AF4354">
                <w:rPr>
                  <w:color w:val="008000"/>
                  <w:sz w:val="18"/>
                  <w:szCs w:val="18"/>
                  <w:u w:val="single"/>
                </w:rPr>
                <w:t xml:space="preserve"> </w:t>
              </w:r>
            </w:hyperlink>
            <w:hyperlink r:id="rId54">
              <w:r w:rsidRPr="00AF4354">
                <w:rPr>
                  <w:color w:val="0000FF"/>
                  <w:sz w:val="18"/>
                  <w:szCs w:val="18"/>
                  <w:u w:val="single"/>
                </w:rPr>
                <w:t>CDC guidance.</w:t>
              </w:r>
            </w:hyperlink>
          </w:p>
        </w:tc>
        <w:tc>
          <w:tcPr>
            <w:tcW w:w="5395" w:type="dxa"/>
            <w:vMerge/>
            <w:tcBorders>
              <w:left w:val="single" w:sz="4" w:space="0" w:color="auto"/>
            </w:tcBorders>
          </w:tcPr>
          <w:p w14:paraId="1B3C1E47" w14:textId="77777777" w:rsidR="00AF4354" w:rsidRPr="00673771" w:rsidRDefault="00AF4354" w:rsidP="00AF4354">
            <w:pPr>
              <w:rPr>
                <w:sz w:val="18"/>
                <w:szCs w:val="18"/>
              </w:rPr>
            </w:pPr>
          </w:p>
        </w:tc>
      </w:tr>
      <w:tr w:rsidR="00AF4354"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625D6707" w:rsidR="00AF4354" w:rsidRPr="00673771" w:rsidRDefault="00493939" w:rsidP="00AF4354">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Content>
                <w:r w:rsidR="003F64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3CA7D239" w:rsidR="00AF4354" w:rsidRPr="00AF4354" w:rsidRDefault="00AF4354" w:rsidP="00AF4354">
            <w:pPr>
              <w:rPr>
                <w:sz w:val="18"/>
                <w:szCs w:val="18"/>
              </w:rPr>
            </w:pPr>
            <w:r w:rsidRPr="00AF4354">
              <w:rPr>
                <w:sz w:val="18"/>
                <w:szCs w:val="18"/>
              </w:rPr>
              <w:t>Cleaning requirements must be maintained (see section 2j</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AF4354">
              <w:rPr>
                <w:sz w:val="18"/>
                <w:szCs w:val="18"/>
              </w:rPr>
              <w:t>).</w:t>
            </w:r>
          </w:p>
        </w:tc>
        <w:tc>
          <w:tcPr>
            <w:tcW w:w="5395" w:type="dxa"/>
            <w:vMerge/>
            <w:tcBorders>
              <w:left w:val="single" w:sz="4" w:space="0" w:color="auto"/>
            </w:tcBorders>
          </w:tcPr>
          <w:p w14:paraId="59AA6775" w14:textId="77777777" w:rsidR="00AF4354" w:rsidRPr="00673771" w:rsidRDefault="00AF4354" w:rsidP="00AF4354">
            <w:pPr>
              <w:rPr>
                <w:sz w:val="18"/>
                <w:szCs w:val="18"/>
              </w:rPr>
            </w:pPr>
          </w:p>
        </w:tc>
      </w:tr>
      <w:tr w:rsidR="00AF4354"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0A78D996" w:rsidR="00AF4354" w:rsidRPr="00673771" w:rsidRDefault="00493939" w:rsidP="00AF4354">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Content>
                <w:r w:rsidR="003F64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0AC26154" w:rsidR="00AF4354" w:rsidRPr="00AF4354" w:rsidRDefault="00AF4354" w:rsidP="00AF4354">
            <w:pPr>
              <w:rPr>
                <w:sz w:val="18"/>
                <w:szCs w:val="18"/>
              </w:rPr>
            </w:pPr>
            <w:r w:rsidRPr="00AF4354">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AF4354" w:rsidRPr="00673771" w:rsidRDefault="00AF4354" w:rsidP="00AF4354">
            <w:pPr>
              <w:rPr>
                <w:sz w:val="18"/>
                <w:szCs w:val="18"/>
              </w:rPr>
            </w:pPr>
          </w:p>
        </w:tc>
      </w:tr>
      <w:tr w:rsidR="00AF4354"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069982F6" w:rsidR="00AF4354" w:rsidRPr="00673771" w:rsidRDefault="00493939" w:rsidP="00AF4354">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Content>
                <w:r w:rsidR="003F64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5E1C8D35" w:rsidR="00AF4354" w:rsidRPr="00AF4354" w:rsidRDefault="00AF4354" w:rsidP="00AF4354">
            <w:pPr>
              <w:rPr>
                <w:sz w:val="18"/>
                <w:szCs w:val="18"/>
              </w:rPr>
            </w:pPr>
            <w:r w:rsidRPr="00AF4354">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AF4354" w:rsidRPr="00673771" w:rsidRDefault="00AF4354" w:rsidP="00AF4354">
            <w:pPr>
              <w:rPr>
                <w:sz w:val="18"/>
                <w:szCs w:val="18"/>
              </w:rPr>
            </w:pPr>
          </w:p>
        </w:tc>
      </w:tr>
      <w:tr w:rsidR="00AF4354"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58BF15C3" w:rsidR="00AF4354" w:rsidRDefault="00493939" w:rsidP="00AF4354">
            <w:pPr>
              <w:jc w:val="center"/>
              <w:rPr>
                <w:sz w:val="18"/>
                <w:szCs w:val="18"/>
              </w:rPr>
            </w:pPr>
            <w:sdt>
              <w:sdtPr>
                <w:rPr>
                  <w:sz w:val="18"/>
                  <w:szCs w:val="18"/>
                </w:rPr>
                <w:id w:val="1356159665"/>
                <w15:appearance w15:val="hidden"/>
                <w14:checkbox>
                  <w14:checked w14:val="1"/>
                  <w14:checkedState w14:val="2612" w14:font="MS Gothic"/>
                  <w14:uncheckedState w14:val="2610" w14:font="MS Gothic"/>
                </w14:checkbox>
              </w:sdtPr>
              <w:sdtContent>
                <w:r w:rsidR="003F64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08622537" w:rsidR="00AF4354" w:rsidRPr="00AF4354" w:rsidRDefault="00AF4354" w:rsidP="00AF4354">
            <w:pPr>
              <w:rPr>
                <w:sz w:val="18"/>
                <w:szCs w:val="18"/>
              </w:rPr>
            </w:pPr>
            <w:r w:rsidRPr="00AF4354">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AF4354" w:rsidRPr="00673771" w:rsidRDefault="00AF4354" w:rsidP="00AF4354">
            <w:pPr>
              <w:rPr>
                <w:sz w:val="18"/>
                <w:szCs w:val="18"/>
              </w:rPr>
            </w:pPr>
          </w:p>
        </w:tc>
      </w:tr>
      <w:tr w:rsidR="00AF4354"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239E2C25" w:rsidR="00AF4354" w:rsidRPr="00673771" w:rsidRDefault="00493939" w:rsidP="00AF4354">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Content>
                <w:r w:rsidR="003F643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83A653B" w:rsidR="00AF4354" w:rsidRPr="00AF4354" w:rsidRDefault="00AF4354" w:rsidP="00AF4354">
            <w:pPr>
              <w:rPr>
                <w:sz w:val="18"/>
                <w:szCs w:val="18"/>
              </w:rPr>
            </w:pPr>
            <w:r w:rsidRPr="00AF4354">
              <w:rPr>
                <w:sz w:val="18"/>
                <w:szCs w:val="18"/>
              </w:rPr>
              <w:t xml:space="preserve">Clean all outdoor equipment at least daily or between use as much as possible in accordance with </w:t>
            </w:r>
            <w:hyperlink r:id="rId55">
              <w:r w:rsidRPr="00AF4354">
                <w:rPr>
                  <w:color w:val="0000FF"/>
                  <w:sz w:val="18"/>
                  <w:szCs w:val="18"/>
                  <w:u w:val="single"/>
                </w:rPr>
                <w:t>CDC guidance</w:t>
              </w:r>
            </w:hyperlink>
            <w:r w:rsidRPr="00AF4354">
              <w:rPr>
                <w:color w:val="339933"/>
                <w:sz w:val="18"/>
                <w:szCs w:val="18"/>
              </w:rPr>
              <w:t>.</w:t>
            </w:r>
          </w:p>
        </w:tc>
        <w:tc>
          <w:tcPr>
            <w:tcW w:w="5395" w:type="dxa"/>
            <w:vMerge/>
            <w:tcBorders>
              <w:left w:val="single" w:sz="4" w:space="0" w:color="auto"/>
            </w:tcBorders>
          </w:tcPr>
          <w:p w14:paraId="6889538F" w14:textId="77777777" w:rsidR="00AF4354" w:rsidRPr="00673771" w:rsidRDefault="00AF4354" w:rsidP="00AF4354">
            <w:pPr>
              <w:rPr>
                <w:sz w:val="18"/>
                <w:szCs w:val="18"/>
              </w:rPr>
            </w:pPr>
          </w:p>
        </w:tc>
      </w:tr>
      <w:tr w:rsidR="00AF4354"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6448A3CB" w:rsidR="00AF4354" w:rsidRPr="00673771" w:rsidRDefault="00493939" w:rsidP="00AF4354">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334A4F64" w:rsidR="00AF4354" w:rsidRPr="00AF4354" w:rsidRDefault="00AF4354" w:rsidP="00AF4354">
            <w:pPr>
              <w:rPr>
                <w:sz w:val="18"/>
                <w:szCs w:val="18"/>
              </w:rPr>
            </w:pPr>
            <w:r w:rsidRPr="00AF4354">
              <w:rPr>
                <w:sz w:val="18"/>
                <w:szCs w:val="18"/>
              </w:rPr>
              <w:t>Limit the number of employees gathering in shared spaces. Restrict use of shared spaces such as conference rooms, break rooms, and elevators by limiting occupancy or staggering use, maintaining six feet of distance between adults. Establish a minimum of 35 square feet per person when determining room capacity. Calculate only with usable space, understanding that tables and room set-up will require use of all space in the calculation. Note: The largest area of risk is adults eating together in break rooms without face coverings.</w:t>
            </w:r>
          </w:p>
        </w:tc>
        <w:tc>
          <w:tcPr>
            <w:tcW w:w="5395" w:type="dxa"/>
            <w:vMerge/>
            <w:tcBorders>
              <w:left w:val="single" w:sz="4" w:space="0" w:color="auto"/>
              <w:bottom w:val="single" w:sz="4" w:space="0" w:color="auto"/>
            </w:tcBorders>
          </w:tcPr>
          <w:p w14:paraId="638E08C9" w14:textId="77777777" w:rsidR="00AF4354" w:rsidRPr="00673771" w:rsidRDefault="00AF4354" w:rsidP="00AF4354">
            <w:pPr>
              <w:rPr>
                <w:sz w:val="18"/>
                <w:szCs w:val="18"/>
              </w:rPr>
            </w:pPr>
          </w:p>
        </w:tc>
      </w:tr>
    </w:tbl>
    <w:p w14:paraId="38DF33E4" w14:textId="498B49D4" w:rsidR="00002D29" w:rsidRDefault="00002D29" w:rsidP="00B0520D">
      <w:pPr>
        <w:spacing w:after="0"/>
        <w:jc w:val="center"/>
        <w:rPr>
          <w:b/>
          <w:color w:val="306EB1"/>
          <w:sz w:val="18"/>
          <w:szCs w:val="18"/>
        </w:rPr>
      </w:pPr>
    </w:p>
    <w:p w14:paraId="6D008554" w14:textId="53171DCD"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680ABCDD" w:rsidR="00AF4354" w:rsidRPr="00673771" w:rsidRDefault="00493939" w:rsidP="00AF4354">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2D8779BD" w:rsidR="00AF4354" w:rsidRPr="00AF4354" w:rsidRDefault="00AF4354" w:rsidP="00AF4354">
            <w:pPr>
              <w:rPr>
                <w:sz w:val="18"/>
                <w:szCs w:val="18"/>
              </w:rPr>
            </w:pPr>
            <w:r w:rsidRPr="00AF4354">
              <w:rPr>
                <w:sz w:val="18"/>
                <w:szCs w:val="18"/>
              </w:rPr>
              <w:t>Include meal services/nutrition staff in planning for school reentry.</w:t>
            </w:r>
          </w:p>
        </w:tc>
        <w:tc>
          <w:tcPr>
            <w:tcW w:w="5395" w:type="dxa"/>
            <w:vMerge w:val="restart"/>
            <w:tcBorders>
              <w:left w:val="single" w:sz="4" w:space="0" w:color="auto"/>
            </w:tcBorders>
          </w:tcPr>
          <w:p w14:paraId="4B3BB202" w14:textId="77777777" w:rsidR="00CB7D8B" w:rsidRPr="00CB7D8B" w:rsidRDefault="00CB7D8B" w:rsidP="00CB7D8B">
            <w:pPr>
              <w:numPr>
                <w:ilvl w:val="0"/>
                <w:numId w:val="16"/>
              </w:numPr>
              <w:spacing w:after="200"/>
              <w:contextualSpacing/>
              <w:rPr>
                <w:sz w:val="18"/>
                <w:szCs w:val="18"/>
              </w:rPr>
            </w:pPr>
            <w:r w:rsidRPr="00CB7D8B">
              <w:rPr>
                <w:sz w:val="18"/>
                <w:szCs w:val="18"/>
              </w:rPr>
              <w:t xml:space="preserve">All meals will be eaten in the classroom and each student will be at their own learning center for 6 ft. distancing. </w:t>
            </w:r>
          </w:p>
          <w:p w14:paraId="4C28CB2C" w14:textId="77777777" w:rsidR="00CB7D8B" w:rsidRPr="00CB7D8B" w:rsidRDefault="00CB7D8B" w:rsidP="00CB7D8B">
            <w:pPr>
              <w:numPr>
                <w:ilvl w:val="0"/>
                <w:numId w:val="16"/>
              </w:numPr>
              <w:spacing w:after="200"/>
              <w:contextualSpacing/>
              <w:rPr>
                <w:sz w:val="18"/>
                <w:szCs w:val="18"/>
              </w:rPr>
            </w:pPr>
            <w:r w:rsidRPr="00CB7D8B">
              <w:rPr>
                <w:sz w:val="18"/>
                <w:szCs w:val="18"/>
              </w:rPr>
              <w:t>All students must wash hands prior to meals. If possible, students will wash hands in the classroom.</w:t>
            </w:r>
          </w:p>
          <w:p w14:paraId="540725A8" w14:textId="77777777" w:rsidR="00CB7D8B" w:rsidRPr="00CB7D8B" w:rsidRDefault="00CB7D8B" w:rsidP="00CB7D8B">
            <w:pPr>
              <w:numPr>
                <w:ilvl w:val="0"/>
                <w:numId w:val="16"/>
              </w:numPr>
              <w:spacing w:after="200"/>
              <w:contextualSpacing/>
              <w:rPr>
                <w:sz w:val="18"/>
                <w:szCs w:val="18"/>
              </w:rPr>
            </w:pPr>
            <w:r w:rsidRPr="00CB7D8B">
              <w:rPr>
                <w:sz w:val="18"/>
                <w:szCs w:val="18"/>
              </w:rPr>
              <w:t>Students will not share utensils or other items during meals.</w:t>
            </w:r>
          </w:p>
          <w:p w14:paraId="313C9398" w14:textId="77777777" w:rsidR="00CB7D8B" w:rsidRPr="00CB7D8B" w:rsidRDefault="00CB7D8B" w:rsidP="00CB7D8B">
            <w:pPr>
              <w:numPr>
                <w:ilvl w:val="0"/>
                <w:numId w:val="16"/>
              </w:numPr>
              <w:spacing w:after="200"/>
              <w:contextualSpacing/>
              <w:rPr>
                <w:sz w:val="18"/>
                <w:szCs w:val="18"/>
              </w:rPr>
            </w:pPr>
            <w:r w:rsidRPr="00CB7D8B">
              <w:rPr>
                <w:sz w:val="18"/>
                <w:szCs w:val="18"/>
              </w:rPr>
              <w:t>Each table/desk will be cleaned and sanitized prior to meals being consumed and after meals are completed.</w:t>
            </w:r>
          </w:p>
          <w:p w14:paraId="77991A68" w14:textId="77777777" w:rsidR="00CB7D8B" w:rsidRDefault="00CB7D8B" w:rsidP="00CB7D8B">
            <w:pPr>
              <w:numPr>
                <w:ilvl w:val="0"/>
                <w:numId w:val="16"/>
              </w:numPr>
              <w:spacing w:after="200"/>
              <w:contextualSpacing/>
              <w:rPr>
                <w:sz w:val="18"/>
                <w:szCs w:val="18"/>
              </w:rPr>
            </w:pPr>
            <w:r w:rsidRPr="00CB7D8B">
              <w:rPr>
                <w:sz w:val="18"/>
                <w:szCs w:val="18"/>
              </w:rPr>
              <w:t>Pre-purchased hot lunches will be pre-served for the classrooms in individualized servings. These will be prepared following all safety protocols by our regular food service staff. All buffet-style meals will be prohibited</w:t>
            </w:r>
          </w:p>
          <w:p w14:paraId="2EC9259B" w14:textId="77777777" w:rsidR="00AF4354" w:rsidRDefault="00CB7D8B" w:rsidP="00CB7D8B">
            <w:pPr>
              <w:numPr>
                <w:ilvl w:val="0"/>
                <w:numId w:val="16"/>
              </w:numPr>
              <w:spacing w:after="200"/>
              <w:contextualSpacing/>
              <w:rPr>
                <w:sz w:val="18"/>
                <w:szCs w:val="18"/>
              </w:rPr>
            </w:pPr>
            <w:r w:rsidRPr="00CB7D8B">
              <w:rPr>
                <w:sz w:val="18"/>
                <w:szCs w:val="18"/>
              </w:rPr>
              <w:t>At designated meal or snack times, students may remove their face coverings to eat or drink but must maintain six feet of physical distance from others, and will put face coverings back on after finishing the meal or snack.</w:t>
            </w:r>
          </w:p>
          <w:p w14:paraId="19D1410C" w14:textId="555C4372" w:rsidR="00CB7D8B" w:rsidRPr="00CB7D8B" w:rsidRDefault="00CB7D8B" w:rsidP="00CB7D8B">
            <w:pPr>
              <w:numPr>
                <w:ilvl w:val="0"/>
                <w:numId w:val="16"/>
              </w:numPr>
              <w:spacing w:after="200"/>
              <w:contextualSpacing/>
              <w:rPr>
                <w:sz w:val="18"/>
                <w:szCs w:val="18"/>
              </w:rPr>
            </w:pPr>
            <w:r>
              <w:rPr>
                <w:sz w:val="18"/>
                <w:szCs w:val="18"/>
              </w:rPr>
              <w:t>Employees do not share a break room. If employees eat together, they maintain 35 square ft/person, 6 ft. distancing, and individual servings.</w:t>
            </w:r>
          </w:p>
        </w:tc>
      </w:tr>
      <w:tr w:rsidR="00AF4354"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32240AE3" w:rsidR="00AF4354" w:rsidRPr="00673771" w:rsidRDefault="00493939" w:rsidP="00AF4354">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41561F1A" w:rsidR="00AF4354" w:rsidRPr="00AF4354" w:rsidRDefault="00AF4354" w:rsidP="00AF4354">
            <w:pPr>
              <w:rPr>
                <w:sz w:val="18"/>
                <w:szCs w:val="18"/>
              </w:rPr>
            </w:pPr>
            <w:r w:rsidRPr="00AF4354">
              <w:rPr>
                <w:sz w:val="18"/>
                <w:szCs w:val="18"/>
              </w:rPr>
              <w:t xml:space="preserve">Prohibit self-service buffet-style meals. </w:t>
            </w:r>
          </w:p>
        </w:tc>
        <w:tc>
          <w:tcPr>
            <w:tcW w:w="5395" w:type="dxa"/>
            <w:vMerge/>
            <w:tcBorders>
              <w:left w:val="single" w:sz="4" w:space="0" w:color="auto"/>
            </w:tcBorders>
          </w:tcPr>
          <w:p w14:paraId="357ABE4A" w14:textId="77777777" w:rsidR="00AF4354" w:rsidRPr="00673771" w:rsidRDefault="00AF4354" w:rsidP="00AF4354">
            <w:pPr>
              <w:rPr>
                <w:sz w:val="18"/>
                <w:szCs w:val="18"/>
              </w:rPr>
            </w:pPr>
          </w:p>
        </w:tc>
      </w:tr>
      <w:tr w:rsidR="00AF4354"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603F7C51" w:rsidR="00AF4354" w:rsidRPr="00673771" w:rsidRDefault="00493939" w:rsidP="00AF4354">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1FF40150" w:rsidR="00AF4354" w:rsidRPr="00AF4354" w:rsidRDefault="00AF4354" w:rsidP="00AF4354">
            <w:pPr>
              <w:rPr>
                <w:sz w:val="18"/>
                <w:szCs w:val="18"/>
              </w:rPr>
            </w:pPr>
            <w:r w:rsidRPr="00AF4354">
              <w:rPr>
                <w:sz w:val="18"/>
                <w:szCs w:val="18"/>
              </w:rPr>
              <w:t>Prohibit sharing of food and drinks among students and/or staff.</w:t>
            </w:r>
          </w:p>
        </w:tc>
        <w:tc>
          <w:tcPr>
            <w:tcW w:w="5395" w:type="dxa"/>
            <w:vMerge/>
            <w:tcBorders>
              <w:left w:val="single" w:sz="4" w:space="0" w:color="auto"/>
            </w:tcBorders>
          </w:tcPr>
          <w:p w14:paraId="4D1B23BD" w14:textId="77777777" w:rsidR="00AF4354" w:rsidRPr="00673771" w:rsidRDefault="00AF4354" w:rsidP="00AF4354">
            <w:pPr>
              <w:rPr>
                <w:sz w:val="18"/>
                <w:szCs w:val="18"/>
              </w:rPr>
            </w:pPr>
          </w:p>
        </w:tc>
      </w:tr>
      <w:tr w:rsidR="00AF4354"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1E9E760C" w:rsidR="00AF4354" w:rsidRDefault="00493939" w:rsidP="00AF4354">
            <w:pPr>
              <w:jc w:val="center"/>
              <w:rPr>
                <w:sz w:val="18"/>
                <w:szCs w:val="18"/>
              </w:rPr>
            </w:pPr>
            <w:sdt>
              <w:sdtPr>
                <w:rPr>
                  <w:sz w:val="18"/>
                  <w:szCs w:val="18"/>
                </w:rPr>
                <w:id w:val="-425730448"/>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6EE31DDF" w:rsidR="00AF4354" w:rsidRPr="00AF4354" w:rsidRDefault="00AF4354" w:rsidP="00AF4354">
            <w:pPr>
              <w:rPr>
                <w:sz w:val="18"/>
                <w:szCs w:val="18"/>
              </w:rPr>
            </w:pPr>
            <w:r w:rsidRPr="00AF4354">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AF4354" w:rsidRPr="00673771" w:rsidRDefault="00AF4354" w:rsidP="00AF4354">
            <w:pPr>
              <w:rPr>
                <w:sz w:val="18"/>
                <w:szCs w:val="18"/>
              </w:rPr>
            </w:pPr>
          </w:p>
        </w:tc>
      </w:tr>
      <w:tr w:rsidR="00AF4354"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2B3D851A" w:rsidR="00AF4354" w:rsidRPr="00673771" w:rsidRDefault="00493939" w:rsidP="00AF4354">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61969F91" w:rsidR="00AF4354" w:rsidRPr="00AF4354" w:rsidRDefault="00AF4354" w:rsidP="00AF4354">
            <w:pPr>
              <w:rPr>
                <w:sz w:val="18"/>
                <w:szCs w:val="18"/>
              </w:rPr>
            </w:pPr>
            <w:r w:rsidRPr="00AF4354">
              <w:rPr>
                <w:sz w:val="18"/>
                <w:szCs w:val="18"/>
              </w:rPr>
              <w:t>Staff serving meals and students interacting with staff at mealtimes must wear face coverings (see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AF4354">
              <w:rPr>
                <w:sz w:val="18"/>
                <w:szCs w:val="18"/>
              </w:rPr>
              <w:t xml:space="preserve">). Staff must maintain 6 feet of physical distance to the greatest extent possible. If students are eating in a classroom, staff may supervise from the doorway of the classroom if feasible. </w:t>
            </w:r>
          </w:p>
        </w:tc>
        <w:tc>
          <w:tcPr>
            <w:tcW w:w="5395" w:type="dxa"/>
            <w:vMerge/>
            <w:tcBorders>
              <w:left w:val="single" w:sz="4" w:space="0" w:color="auto"/>
            </w:tcBorders>
          </w:tcPr>
          <w:p w14:paraId="2940B059" w14:textId="77777777" w:rsidR="00AF4354" w:rsidRPr="00673771" w:rsidRDefault="00AF4354" w:rsidP="00AF4354">
            <w:pPr>
              <w:rPr>
                <w:sz w:val="18"/>
                <w:szCs w:val="18"/>
              </w:rPr>
            </w:pPr>
          </w:p>
        </w:tc>
      </w:tr>
      <w:tr w:rsidR="00AF4354"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022E7E6D" w:rsidR="00AF4354" w:rsidRPr="00673771" w:rsidRDefault="00493939" w:rsidP="00AF4354">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3B053C64" w:rsidR="00AF4354" w:rsidRPr="00AF4354" w:rsidRDefault="00AF4354" w:rsidP="00AF4354">
            <w:pPr>
              <w:rPr>
                <w:sz w:val="18"/>
                <w:szCs w:val="18"/>
              </w:rPr>
            </w:pPr>
            <w:r w:rsidRPr="00AF4354">
              <w:rPr>
                <w:sz w:val="18"/>
                <w:szCs w:val="18"/>
              </w:rPr>
              <w:t xml:space="preserve">Students and staff must wash hands with soap and water for 20 seconds </w:t>
            </w:r>
            <w:r w:rsidRPr="00AF4354">
              <w:rPr>
                <w:sz w:val="18"/>
                <w:szCs w:val="18"/>
                <w:u w:val="single"/>
              </w:rPr>
              <w:t>or</w:t>
            </w:r>
            <w:r w:rsidRPr="00AF4354">
              <w:rPr>
                <w:sz w:val="18"/>
                <w:szCs w:val="18"/>
              </w:rPr>
              <w:t xml:space="preserve"> use an alcohol-based hand sanitizer with 60-95% alcohol before meals and shall be encouraged to do so after.</w:t>
            </w:r>
          </w:p>
        </w:tc>
        <w:tc>
          <w:tcPr>
            <w:tcW w:w="5395" w:type="dxa"/>
            <w:vMerge/>
            <w:tcBorders>
              <w:left w:val="single" w:sz="4" w:space="0" w:color="auto"/>
            </w:tcBorders>
          </w:tcPr>
          <w:p w14:paraId="48A025AD" w14:textId="77777777" w:rsidR="00AF4354" w:rsidRPr="00673771" w:rsidRDefault="00AF4354" w:rsidP="00AF4354">
            <w:pPr>
              <w:rPr>
                <w:sz w:val="18"/>
                <w:szCs w:val="18"/>
              </w:rPr>
            </w:pPr>
          </w:p>
        </w:tc>
      </w:tr>
      <w:tr w:rsidR="00AF4354"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60643911" w:rsidR="00AF4354" w:rsidRDefault="00493939" w:rsidP="00AF4354">
            <w:pPr>
              <w:jc w:val="center"/>
              <w:rPr>
                <w:sz w:val="18"/>
                <w:szCs w:val="18"/>
              </w:rPr>
            </w:pPr>
            <w:sdt>
              <w:sdtPr>
                <w:rPr>
                  <w:sz w:val="18"/>
                  <w:szCs w:val="18"/>
                </w:rPr>
                <w:id w:val="-1165162200"/>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52EA9B7F" w:rsidR="00AF4354" w:rsidRPr="00AF4354" w:rsidRDefault="00AF4354" w:rsidP="00AF4354">
            <w:pPr>
              <w:rPr>
                <w:sz w:val="18"/>
                <w:szCs w:val="18"/>
              </w:rPr>
            </w:pPr>
            <w:r w:rsidRPr="00AF4354">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AF4354" w:rsidRPr="00673771" w:rsidRDefault="00AF4354" w:rsidP="00AF4354">
            <w:pPr>
              <w:rPr>
                <w:sz w:val="18"/>
                <w:szCs w:val="18"/>
              </w:rPr>
            </w:pPr>
          </w:p>
        </w:tc>
      </w:tr>
      <w:tr w:rsidR="00AF4354"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70D0A91C" w:rsidR="00AF4354" w:rsidRDefault="00493939" w:rsidP="00AF4354">
            <w:pPr>
              <w:jc w:val="center"/>
              <w:rPr>
                <w:sz w:val="18"/>
                <w:szCs w:val="18"/>
              </w:rPr>
            </w:pPr>
            <w:sdt>
              <w:sdtPr>
                <w:rPr>
                  <w:sz w:val="18"/>
                  <w:szCs w:val="18"/>
                </w:rPr>
                <w:id w:val="49428606"/>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0D5C48CE" w:rsidR="00AF4354" w:rsidRPr="00AF4354" w:rsidRDefault="00AF4354" w:rsidP="00AF4354">
            <w:pPr>
              <w:rPr>
                <w:sz w:val="18"/>
                <w:szCs w:val="18"/>
              </w:rPr>
            </w:pPr>
            <w:r w:rsidRPr="00AF4354">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AF4354" w:rsidRPr="00673771" w:rsidRDefault="00AF4354" w:rsidP="00AF4354">
            <w:pPr>
              <w:rPr>
                <w:sz w:val="18"/>
                <w:szCs w:val="18"/>
              </w:rPr>
            </w:pPr>
          </w:p>
        </w:tc>
      </w:tr>
      <w:tr w:rsidR="00AF4354"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31387F79" w:rsidR="00AF4354" w:rsidRDefault="00493939" w:rsidP="00AF4354">
            <w:pPr>
              <w:jc w:val="center"/>
              <w:rPr>
                <w:sz w:val="18"/>
                <w:szCs w:val="18"/>
              </w:rPr>
            </w:pPr>
            <w:sdt>
              <w:sdtPr>
                <w:rPr>
                  <w:sz w:val="18"/>
                  <w:szCs w:val="18"/>
                </w:rPr>
                <w:id w:val="-1021547079"/>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2861CF5E" w:rsidR="00AF4354" w:rsidRPr="00AF4354" w:rsidRDefault="00AF4354" w:rsidP="00AF4354">
            <w:pPr>
              <w:rPr>
                <w:sz w:val="18"/>
                <w:szCs w:val="18"/>
              </w:rPr>
            </w:pPr>
            <w:r w:rsidRPr="00AF4354">
              <w:rPr>
                <w:sz w:val="18"/>
                <w:szCs w:val="18"/>
              </w:rPr>
              <w:t>Adequate cleaning and disinfection of tables between meal periods.</w:t>
            </w:r>
          </w:p>
        </w:tc>
        <w:tc>
          <w:tcPr>
            <w:tcW w:w="5395" w:type="dxa"/>
            <w:vMerge/>
            <w:tcBorders>
              <w:left w:val="single" w:sz="4" w:space="0" w:color="auto"/>
            </w:tcBorders>
          </w:tcPr>
          <w:p w14:paraId="49864F66" w14:textId="77777777" w:rsidR="00AF4354" w:rsidRPr="00673771" w:rsidRDefault="00AF4354" w:rsidP="00AF4354">
            <w:pPr>
              <w:rPr>
                <w:sz w:val="18"/>
                <w:szCs w:val="18"/>
              </w:rPr>
            </w:pPr>
          </w:p>
        </w:tc>
      </w:tr>
      <w:tr w:rsidR="00AF4354"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2A51AF58" w:rsidR="00AF4354" w:rsidRPr="00673771" w:rsidRDefault="00493939" w:rsidP="00AF4354">
            <w:pPr>
              <w:jc w:val="center"/>
              <w:rPr>
                <w:sz w:val="18"/>
                <w:szCs w:val="18"/>
              </w:rPr>
            </w:pPr>
            <w:sdt>
              <w:sdtPr>
                <w:rPr>
                  <w:sz w:val="18"/>
                  <w:szCs w:val="18"/>
                </w:rPr>
                <w:id w:val="520440918"/>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4B5D1C65" w:rsidR="00AF4354" w:rsidRPr="00AF4354" w:rsidRDefault="00AF4354" w:rsidP="00AF4354">
            <w:pPr>
              <w:rPr>
                <w:sz w:val="18"/>
                <w:szCs w:val="18"/>
              </w:rPr>
            </w:pPr>
            <w:r w:rsidRPr="00AF4354">
              <w:rPr>
                <w:sz w:val="18"/>
                <w:szCs w:val="18"/>
              </w:rPr>
              <w:t>Since staff must remove their face coverings during eating and drinking</w:t>
            </w:r>
            <w:r w:rsidRPr="00AF4354">
              <w:rPr>
                <w:b/>
                <w:sz w:val="18"/>
                <w:szCs w:val="18"/>
              </w:rPr>
              <w:t xml:space="preserve">, </w:t>
            </w:r>
            <w:r w:rsidRPr="00AF4354">
              <w:rPr>
                <w:sz w:val="18"/>
                <w:szCs w:val="18"/>
              </w:rPr>
              <w:t xml:space="preserve">limit the number of employees gathering in shared spaces. Restrict use of shared spaces such as conference rooms and break rooms by limiting occupancy or staggering use. Consider staggering times for staff breaks, to prevent congregation in shared spaces. Always maintain at least six feet of physical distancing and establish a minimum of 35 square feet per person when determining room capacity. Calculate only with usable classroom space, understanding that desks and room set-up will </w:t>
            </w:r>
            <w:r w:rsidRPr="00AF4354">
              <w:rPr>
                <w:sz w:val="18"/>
                <w:szCs w:val="18"/>
              </w:rPr>
              <w:lastRenderedPageBreak/>
              <w:t xml:space="preserve">require use of all space in the calculation. Wear face coverings except when eating or drinking and minimize time in spaces where face coverings are not consistently worn. </w:t>
            </w:r>
          </w:p>
        </w:tc>
        <w:tc>
          <w:tcPr>
            <w:tcW w:w="5395" w:type="dxa"/>
            <w:vMerge/>
            <w:tcBorders>
              <w:left w:val="single" w:sz="4" w:space="0" w:color="auto"/>
              <w:bottom w:val="single" w:sz="4" w:space="0" w:color="auto"/>
            </w:tcBorders>
          </w:tcPr>
          <w:p w14:paraId="17882402" w14:textId="77777777" w:rsidR="00AF4354" w:rsidRPr="00673771" w:rsidRDefault="00AF4354" w:rsidP="00AF4354">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E8F23D8" w:rsidR="00AF4354" w:rsidRPr="00673771" w:rsidRDefault="00493939" w:rsidP="00AF4354">
            <w:pPr>
              <w:jc w:val="center"/>
              <w:rPr>
                <w:sz w:val="18"/>
                <w:szCs w:val="18"/>
              </w:rPr>
            </w:pPr>
            <w:sdt>
              <w:sdtPr>
                <w:rPr>
                  <w:sz w:val="18"/>
                  <w:szCs w:val="18"/>
                </w:rPr>
                <w:id w:val="-2128547179"/>
                <w15:appearance w15:val="hidden"/>
                <w14:checkbox>
                  <w14:checked w14:val="0"/>
                  <w14:checkedState w14:val="2612" w14:font="MS Gothic"/>
                  <w14:uncheckedState w14:val="2610" w14:font="MS Gothic"/>
                </w14:checkbox>
              </w:sdtPr>
              <w:sdtContent>
                <w:r w:rsidR="00AF4354"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4BF243E0" w:rsidR="00AF4354" w:rsidRPr="00567ED5" w:rsidRDefault="00AF4354" w:rsidP="00AF4354">
            <w:pPr>
              <w:rPr>
                <w:sz w:val="18"/>
                <w:szCs w:val="18"/>
              </w:rPr>
            </w:pPr>
            <w:r w:rsidRPr="00567ED5">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4177354E" w14:textId="008F25FA" w:rsidR="00AF4354" w:rsidRPr="00673771" w:rsidRDefault="00E53119" w:rsidP="00AF4354">
            <w:pPr>
              <w:rPr>
                <w:sz w:val="18"/>
                <w:szCs w:val="18"/>
              </w:rPr>
            </w:pPr>
            <w:r>
              <w:rPr>
                <w:sz w:val="18"/>
                <w:szCs w:val="18"/>
              </w:rPr>
              <w:t>Tualatin Valley Academy</w:t>
            </w:r>
            <w:r w:rsidR="00CB7D8B">
              <w:rPr>
                <w:sz w:val="18"/>
                <w:szCs w:val="18"/>
              </w:rPr>
              <w:t xml:space="preserve"> does not provide transportation.</w:t>
            </w:r>
          </w:p>
        </w:tc>
      </w:tr>
      <w:tr w:rsidR="00AF4354"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5295332D" w:rsidR="00AF4354" w:rsidRPr="00673771" w:rsidRDefault="00493939" w:rsidP="00AF4354">
            <w:pPr>
              <w:jc w:val="center"/>
              <w:rPr>
                <w:sz w:val="18"/>
                <w:szCs w:val="18"/>
              </w:rPr>
            </w:pPr>
            <w:sdt>
              <w:sdtPr>
                <w:rPr>
                  <w:sz w:val="18"/>
                  <w:szCs w:val="18"/>
                </w:rPr>
                <w:id w:val="-1216653309"/>
                <w15:appearance w15:val="hidden"/>
                <w14:checkbox>
                  <w14:checked w14:val="0"/>
                  <w14:checkedState w14:val="2612" w14:font="MS Gothic"/>
                  <w14:uncheckedState w14:val="2610" w14:font="MS Gothic"/>
                </w14:checkbox>
              </w:sdtPr>
              <w:sdtContent>
                <w:r w:rsidR="00AF4354"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35736334" w:rsidR="00AF4354" w:rsidRPr="00567ED5" w:rsidRDefault="00AF4354" w:rsidP="00AF4354">
            <w:pPr>
              <w:rPr>
                <w:sz w:val="18"/>
                <w:szCs w:val="18"/>
              </w:rPr>
            </w:pPr>
            <w:r w:rsidRPr="00567ED5">
              <w:rPr>
                <w:sz w:val="18"/>
                <w:szCs w:val="18"/>
              </w:rPr>
              <w:t>Buses are cleaned frequently. Conduct targeted cleanings between routes, with a focus on disinfecting frequently touched surfaces of the bus (see section 2j</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w:t>
            </w:r>
          </w:p>
        </w:tc>
        <w:tc>
          <w:tcPr>
            <w:tcW w:w="5395" w:type="dxa"/>
            <w:vMerge/>
            <w:tcBorders>
              <w:left w:val="single" w:sz="4" w:space="0" w:color="auto"/>
            </w:tcBorders>
          </w:tcPr>
          <w:p w14:paraId="17C4C339" w14:textId="77777777" w:rsidR="00AF4354" w:rsidRPr="00673771" w:rsidRDefault="00AF4354" w:rsidP="00AF4354">
            <w:pPr>
              <w:rPr>
                <w:sz w:val="18"/>
                <w:szCs w:val="18"/>
              </w:rPr>
            </w:pPr>
          </w:p>
        </w:tc>
      </w:tr>
      <w:tr w:rsidR="00AF4354"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215E5E69" w:rsidR="00AF4354" w:rsidRPr="00673771" w:rsidRDefault="00493939" w:rsidP="00AF4354">
            <w:pPr>
              <w:jc w:val="center"/>
              <w:rPr>
                <w:sz w:val="18"/>
                <w:szCs w:val="18"/>
              </w:rPr>
            </w:pPr>
            <w:sdt>
              <w:sdtPr>
                <w:rPr>
                  <w:sz w:val="18"/>
                  <w:szCs w:val="18"/>
                </w:rPr>
                <w:id w:val="-1133255397"/>
                <w15:appearance w15:val="hidden"/>
                <w14:checkbox>
                  <w14:checked w14:val="0"/>
                  <w14:checkedState w14:val="2612" w14:font="MS Gothic"/>
                  <w14:uncheckedState w14:val="2610" w14:font="MS Gothic"/>
                </w14:checkbox>
              </w:sdtPr>
              <w:sdtContent>
                <w:r w:rsidR="00AF4354"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E38E10" w14:textId="56ACFEBB" w:rsidR="00AF4354" w:rsidRPr="00567ED5" w:rsidRDefault="00AF4354" w:rsidP="00AF4354">
            <w:pPr>
              <w:pBdr>
                <w:top w:val="nil"/>
                <w:left w:val="nil"/>
                <w:bottom w:val="nil"/>
                <w:right w:val="nil"/>
                <w:between w:val="nil"/>
              </w:pBdr>
              <w:rPr>
                <w:sz w:val="18"/>
                <w:szCs w:val="18"/>
              </w:rPr>
            </w:pPr>
            <w:r w:rsidRPr="00567ED5">
              <w:rPr>
                <w:sz w:val="18"/>
                <w:szCs w:val="18"/>
              </w:rPr>
              <w:t>Staff must use hand sanitizer (containing between 60-95% alcohol) in between helping each child and when getting on and off the vehicle. Gloves are not recommended; hand sanitizer is strongly preferred. If hand sanitizer is not available, disposable gloves can be used and must be changed to a new pair before helping each child.</w:t>
            </w:r>
          </w:p>
        </w:tc>
        <w:tc>
          <w:tcPr>
            <w:tcW w:w="5395" w:type="dxa"/>
            <w:vMerge/>
            <w:tcBorders>
              <w:left w:val="single" w:sz="4" w:space="0" w:color="auto"/>
            </w:tcBorders>
          </w:tcPr>
          <w:p w14:paraId="16CDDFC5" w14:textId="77777777" w:rsidR="00AF4354" w:rsidRPr="00673771" w:rsidRDefault="00AF4354" w:rsidP="00AF4354">
            <w:pPr>
              <w:rPr>
                <w:sz w:val="18"/>
                <w:szCs w:val="18"/>
              </w:rPr>
            </w:pPr>
          </w:p>
        </w:tc>
      </w:tr>
      <w:tr w:rsidR="00AF4354"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7B5133CB" w:rsidR="00AF4354" w:rsidRPr="00673771" w:rsidRDefault="00493939" w:rsidP="00AF4354">
            <w:pPr>
              <w:jc w:val="center"/>
              <w:rPr>
                <w:sz w:val="18"/>
                <w:szCs w:val="18"/>
              </w:rPr>
            </w:pPr>
            <w:sdt>
              <w:sdtPr>
                <w:rPr>
                  <w:sz w:val="18"/>
                  <w:szCs w:val="18"/>
                </w:rPr>
                <w:id w:val="-1263136035"/>
                <w15:appearance w15:val="hidden"/>
                <w14:checkbox>
                  <w14:checked w14:val="0"/>
                  <w14:checkedState w14:val="2612" w14:font="MS Gothic"/>
                  <w14:uncheckedState w14:val="2610" w14:font="MS Gothic"/>
                </w14:checkbox>
              </w:sdt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9E466EE" w14:textId="77777777" w:rsidR="00AF4354" w:rsidRPr="00567ED5" w:rsidRDefault="00AF4354" w:rsidP="00AF4354">
            <w:pPr>
              <w:rPr>
                <w:sz w:val="18"/>
                <w:szCs w:val="18"/>
              </w:rPr>
            </w:pPr>
            <w:r w:rsidRPr="00567ED5">
              <w:rPr>
                <w:sz w:val="18"/>
                <w:szCs w:val="18"/>
              </w:rPr>
              <w:t>Develop protocol for loading/unloading that includes visual screening for students exhibiting symptoms and logs for contact-tracing. This must be done at the time of arrival and departure.</w:t>
            </w:r>
          </w:p>
          <w:p w14:paraId="4AC6B978" w14:textId="77777777" w:rsidR="00AF4354" w:rsidRPr="00567ED5" w:rsidRDefault="00AF4354" w:rsidP="0068717C">
            <w:pPr>
              <w:numPr>
                <w:ilvl w:val="0"/>
                <w:numId w:val="6"/>
              </w:numPr>
              <w:pBdr>
                <w:top w:val="nil"/>
                <w:left w:val="nil"/>
                <w:bottom w:val="nil"/>
                <w:right w:val="nil"/>
                <w:between w:val="nil"/>
              </w:pBdr>
              <w:ind w:left="520"/>
              <w:rPr>
                <w:sz w:val="18"/>
                <w:szCs w:val="18"/>
              </w:rPr>
            </w:pPr>
            <w:r w:rsidRPr="00567ED5">
              <w:rPr>
                <w:sz w:val="18"/>
                <w:szCs w:val="18"/>
              </w:rPr>
              <w:t>If a student displays COVID-19 symptoms, provide a face covering (unless they are already wearing one) and keep six feet away from others. Continue transporting the student.</w:t>
            </w:r>
          </w:p>
          <w:p w14:paraId="44C6033D" w14:textId="77777777"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The symptomatic student shall be seated in the first row of the bus during transportation, and multiple windows must be opened to allow for fresh air circulation, if feasible.</w:t>
            </w:r>
          </w:p>
          <w:p w14:paraId="7B772268" w14:textId="77777777"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The symptomatic student shall leave the bus first. After all students exit the bus, the seat and surrounding surfaces must be cleaned and disinfected.</w:t>
            </w:r>
          </w:p>
          <w:p w14:paraId="246FFB86" w14:textId="77777777" w:rsidR="00AF4354" w:rsidRPr="00567ED5" w:rsidRDefault="00AF4354" w:rsidP="0068717C">
            <w:pPr>
              <w:numPr>
                <w:ilvl w:val="0"/>
                <w:numId w:val="6"/>
              </w:numPr>
              <w:pBdr>
                <w:top w:val="nil"/>
                <w:left w:val="nil"/>
                <w:bottom w:val="nil"/>
                <w:right w:val="nil"/>
                <w:between w:val="nil"/>
              </w:pBdr>
              <w:ind w:left="520"/>
              <w:rPr>
                <w:sz w:val="18"/>
                <w:szCs w:val="18"/>
              </w:rPr>
            </w:pPr>
            <w:r w:rsidRPr="00567ED5">
              <w:rPr>
                <w:sz w:val="18"/>
                <w:szCs w:val="18"/>
              </w:rPr>
              <w:t xml:space="preserve">If arriving at school, notify staff to begin isolation measures. </w:t>
            </w:r>
          </w:p>
          <w:p w14:paraId="41002B3C" w14:textId="390DD41F"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If transporting for dismissal and the student displays an onset of symptoms, notify the school.</w:t>
            </w:r>
          </w:p>
        </w:tc>
        <w:tc>
          <w:tcPr>
            <w:tcW w:w="5395" w:type="dxa"/>
            <w:vMerge/>
            <w:tcBorders>
              <w:left w:val="single" w:sz="4" w:space="0" w:color="auto"/>
            </w:tcBorders>
          </w:tcPr>
          <w:p w14:paraId="3E877FDA" w14:textId="77777777" w:rsidR="00AF4354" w:rsidRPr="00673771" w:rsidRDefault="00AF4354" w:rsidP="00AF4354">
            <w:pPr>
              <w:rPr>
                <w:sz w:val="18"/>
                <w:szCs w:val="18"/>
              </w:rPr>
            </w:pPr>
          </w:p>
        </w:tc>
      </w:tr>
      <w:tr w:rsidR="00AF4354"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21E768EF" w:rsidR="00AF4354" w:rsidRDefault="00493939" w:rsidP="00AF4354">
            <w:pPr>
              <w:jc w:val="center"/>
              <w:rPr>
                <w:sz w:val="18"/>
                <w:szCs w:val="18"/>
              </w:rPr>
            </w:pPr>
            <w:sdt>
              <w:sdtPr>
                <w:rPr>
                  <w:sz w:val="18"/>
                  <w:szCs w:val="18"/>
                </w:rPr>
                <w:id w:val="1009333415"/>
                <w15:appearance w15:val="hidden"/>
                <w14:checkbox>
                  <w14:checked w14:val="0"/>
                  <w14:checkedState w14:val="2612" w14:font="MS Gothic"/>
                  <w14:uncheckedState w14:val="2610" w14:font="MS Gothic"/>
                </w14:checkbox>
              </w:sdt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5453ED9F" w:rsidR="00AF4354" w:rsidRPr="00567ED5" w:rsidRDefault="00AF4354" w:rsidP="00AF4354">
            <w:pPr>
              <w:rPr>
                <w:sz w:val="18"/>
                <w:szCs w:val="18"/>
              </w:rPr>
            </w:pPr>
            <w:r w:rsidRPr="00567ED5">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1A602212" w14:textId="77777777" w:rsidR="00AF4354" w:rsidRPr="00673771" w:rsidRDefault="00AF4354" w:rsidP="00AF4354">
            <w:pPr>
              <w:rPr>
                <w:sz w:val="18"/>
                <w:szCs w:val="18"/>
              </w:rPr>
            </w:pPr>
          </w:p>
        </w:tc>
      </w:tr>
      <w:tr w:rsidR="00AF4354" w:rsidRPr="00673771" w14:paraId="6C9608F9" w14:textId="77777777" w:rsidTr="00CB6852">
        <w:tc>
          <w:tcPr>
            <w:tcW w:w="265" w:type="dxa"/>
            <w:tcBorders>
              <w:top w:val="nil"/>
              <w:left w:val="single" w:sz="4" w:space="0" w:color="auto"/>
              <w:bottom w:val="nil"/>
              <w:right w:val="nil"/>
            </w:tcBorders>
            <w:tcMar>
              <w:left w:w="0" w:type="dxa"/>
              <w:right w:w="0" w:type="dxa"/>
            </w:tcMar>
          </w:tcPr>
          <w:p w14:paraId="07F4B69A" w14:textId="19E25D7D" w:rsidR="00AF4354" w:rsidRDefault="00493939" w:rsidP="00AF4354">
            <w:pPr>
              <w:jc w:val="center"/>
              <w:rPr>
                <w:sz w:val="18"/>
                <w:szCs w:val="18"/>
              </w:rPr>
            </w:pPr>
            <w:sdt>
              <w:sdtPr>
                <w:rPr>
                  <w:sz w:val="18"/>
                  <w:szCs w:val="18"/>
                </w:rPr>
                <w:id w:val="-366989174"/>
                <w15:appearance w15:val="hidden"/>
                <w14:checkbox>
                  <w14:checked w14:val="0"/>
                  <w14:checkedState w14:val="2612" w14:font="MS Gothic"/>
                  <w14:uncheckedState w14:val="2610" w14:font="MS Gothic"/>
                </w14:checkbox>
              </w:sdt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0DD623" w14:textId="4C1F2E95" w:rsidR="00AF4354" w:rsidRPr="00567ED5" w:rsidRDefault="00AF4354" w:rsidP="00AF4354">
            <w:pPr>
              <w:rPr>
                <w:sz w:val="18"/>
                <w:szCs w:val="18"/>
              </w:rPr>
            </w:pPr>
            <w:r w:rsidRPr="00567ED5">
              <w:rPr>
                <w:sz w:val="18"/>
                <w:szCs w:val="18"/>
              </w:rPr>
              <w:t>Drivers must wear masks or face coverings while driving, unless the mask or face covering interferes with the driver’s vision (e.g., fogging of eyeglasses). Drivers must wear face coverings when not actively driving and operating the bus, including while students are entering or exiting the vehicle. A face shield may be an acceptable alternative, only as stated in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w:t>
            </w:r>
          </w:p>
        </w:tc>
        <w:tc>
          <w:tcPr>
            <w:tcW w:w="5395" w:type="dxa"/>
            <w:vMerge/>
            <w:tcBorders>
              <w:left w:val="single" w:sz="4" w:space="0" w:color="auto"/>
            </w:tcBorders>
          </w:tcPr>
          <w:p w14:paraId="77DCCC49" w14:textId="77777777" w:rsidR="00AF4354" w:rsidRPr="00673771" w:rsidRDefault="00AF4354" w:rsidP="00AF4354">
            <w:pPr>
              <w:rPr>
                <w:sz w:val="18"/>
                <w:szCs w:val="18"/>
              </w:rPr>
            </w:pPr>
          </w:p>
        </w:tc>
      </w:tr>
      <w:tr w:rsidR="00AF4354" w:rsidRPr="00673771" w14:paraId="36820D31" w14:textId="77777777" w:rsidTr="00CB6852">
        <w:tc>
          <w:tcPr>
            <w:tcW w:w="265" w:type="dxa"/>
            <w:tcBorders>
              <w:top w:val="nil"/>
              <w:left w:val="single" w:sz="4" w:space="0" w:color="auto"/>
              <w:bottom w:val="nil"/>
              <w:right w:val="nil"/>
            </w:tcBorders>
            <w:tcMar>
              <w:left w:w="0" w:type="dxa"/>
              <w:right w:w="0" w:type="dxa"/>
            </w:tcMar>
          </w:tcPr>
          <w:p w14:paraId="34A818D5" w14:textId="2D4CB7E9" w:rsidR="00AF4354" w:rsidRDefault="00493939" w:rsidP="00AF4354">
            <w:pPr>
              <w:jc w:val="center"/>
              <w:rPr>
                <w:sz w:val="18"/>
                <w:szCs w:val="18"/>
              </w:rPr>
            </w:pPr>
            <w:sdt>
              <w:sdtPr>
                <w:rPr>
                  <w:sz w:val="18"/>
                  <w:szCs w:val="18"/>
                </w:rPr>
                <w:id w:val="335357849"/>
                <w15:appearance w15:val="hidden"/>
                <w14:checkbox>
                  <w14:checked w14:val="0"/>
                  <w14:checkedState w14:val="2612" w14:font="MS Gothic"/>
                  <w14:uncheckedState w14:val="2610" w14:font="MS Gothic"/>
                </w14:checkbox>
              </w:sdtPr>
              <w:sdtContent>
                <w:r w:rsidR="00567ED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FCD665E" w14:textId="6B6F8C2C" w:rsidR="00AF4354" w:rsidRPr="00567ED5" w:rsidRDefault="00AF4354" w:rsidP="00AF4354">
            <w:pPr>
              <w:rPr>
                <w:sz w:val="18"/>
                <w:szCs w:val="18"/>
              </w:rPr>
            </w:pPr>
            <w:r w:rsidRPr="00567ED5">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75DCE675" w14:textId="77777777" w:rsidR="00AF4354" w:rsidRPr="00673771" w:rsidRDefault="00AF4354" w:rsidP="00AF4354">
            <w:pPr>
              <w:rPr>
                <w:sz w:val="18"/>
                <w:szCs w:val="18"/>
              </w:rPr>
            </w:pPr>
          </w:p>
        </w:tc>
      </w:tr>
      <w:tr w:rsidR="00AF4354" w:rsidRPr="00673771" w14:paraId="06C3D6FB" w14:textId="77777777" w:rsidTr="00CB6852">
        <w:tc>
          <w:tcPr>
            <w:tcW w:w="265" w:type="dxa"/>
            <w:tcBorders>
              <w:top w:val="nil"/>
              <w:left w:val="single" w:sz="4" w:space="0" w:color="auto"/>
              <w:bottom w:val="nil"/>
              <w:right w:val="nil"/>
            </w:tcBorders>
            <w:tcMar>
              <w:left w:w="0" w:type="dxa"/>
              <w:right w:w="0" w:type="dxa"/>
            </w:tcMar>
          </w:tcPr>
          <w:p w14:paraId="5A8AF788" w14:textId="23E7BC42" w:rsidR="00AF4354" w:rsidRDefault="00493939" w:rsidP="00AF4354">
            <w:pPr>
              <w:jc w:val="center"/>
              <w:rPr>
                <w:sz w:val="18"/>
                <w:szCs w:val="18"/>
              </w:rPr>
            </w:pPr>
            <w:sdt>
              <w:sdtPr>
                <w:rPr>
                  <w:sz w:val="18"/>
                  <w:szCs w:val="18"/>
                </w:rPr>
                <w:id w:val="-1929189639"/>
                <w15:appearance w15:val="hidden"/>
                <w14:checkbox>
                  <w14:checked w14:val="0"/>
                  <w14:checkedState w14:val="2612" w14:font="MS Gothic"/>
                  <w14:uncheckedState w14:val="2610" w14:font="MS Gothic"/>
                </w14:checkbox>
              </w:sdtPr>
              <w:sdtContent>
                <w:r w:rsidR="00AF435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0470C6D" w14:textId="0FD31927" w:rsidR="00AF4354" w:rsidRPr="00567ED5" w:rsidRDefault="00AF4354" w:rsidP="00AF4354">
            <w:pPr>
              <w:rPr>
                <w:sz w:val="18"/>
                <w:szCs w:val="18"/>
              </w:rPr>
            </w:pPr>
            <w:r w:rsidRPr="00567ED5">
              <w:rPr>
                <w:sz w:val="18"/>
                <w:szCs w:val="18"/>
              </w:rPr>
              <w:t>Face coverings for all students, applying the guidance in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 xml:space="preserve"> to transportation settings. This prevents eating while on the bus.</w:t>
            </w:r>
          </w:p>
        </w:tc>
        <w:tc>
          <w:tcPr>
            <w:tcW w:w="5395" w:type="dxa"/>
            <w:vMerge/>
            <w:tcBorders>
              <w:left w:val="single" w:sz="4" w:space="0" w:color="auto"/>
            </w:tcBorders>
          </w:tcPr>
          <w:p w14:paraId="60B47A47" w14:textId="77777777" w:rsidR="00AF4354" w:rsidRPr="00673771" w:rsidRDefault="00AF4354" w:rsidP="00AF4354">
            <w:pPr>
              <w:rPr>
                <w:sz w:val="18"/>
                <w:szCs w:val="18"/>
              </w:rPr>
            </w:pPr>
          </w:p>
        </w:tc>
      </w:tr>
      <w:tr w:rsidR="00AF4354"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3EF1E023" w:rsidR="00AF4354" w:rsidRPr="00673771" w:rsidRDefault="00493939" w:rsidP="00AF4354">
            <w:pPr>
              <w:jc w:val="center"/>
              <w:rPr>
                <w:sz w:val="18"/>
                <w:szCs w:val="18"/>
              </w:rPr>
            </w:pPr>
            <w:sdt>
              <w:sdtPr>
                <w:rPr>
                  <w:sz w:val="18"/>
                  <w:szCs w:val="18"/>
                </w:rPr>
                <w:id w:val="1909717476"/>
                <w15:appearance w15:val="hidden"/>
                <w14:checkbox>
                  <w14:checked w14:val="0"/>
                  <w14:checkedState w14:val="2612" w14:font="MS Gothic"/>
                  <w14:uncheckedState w14:val="2610" w14:font="MS Gothic"/>
                </w14:checkbox>
              </w:sdtPr>
              <w:sdtContent>
                <w:r w:rsidR="00AF4354"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759004EE" w:rsidR="00AF4354" w:rsidRPr="00567ED5" w:rsidRDefault="00AF4354" w:rsidP="00AF4354">
            <w:pPr>
              <w:rPr>
                <w:sz w:val="18"/>
                <w:szCs w:val="18"/>
              </w:rPr>
            </w:pPr>
            <w:r w:rsidRPr="00567ED5">
              <w:rPr>
                <w:sz w:val="18"/>
                <w:szCs w:val="18"/>
              </w:rPr>
              <w:t>Take all possible actions to maximize ventilation: Dress warmly, keep vents and windows open to the greatest extent possible.</w:t>
            </w:r>
          </w:p>
        </w:tc>
        <w:tc>
          <w:tcPr>
            <w:tcW w:w="5395" w:type="dxa"/>
            <w:vMerge/>
            <w:tcBorders>
              <w:left w:val="single" w:sz="4" w:space="0" w:color="auto"/>
              <w:bottom w:val="single" w:sz="4" w:space="0" w:color="auto"/>
            </w:tcBorders>
          </w:tcPr>
          <w:p w14:paraId="3CB605FE" w14:textId="77777777" w:rsidR="00AF4354" w:rsidRPr="00673771" w:rsidRDefault="00AF4354" w:rsidP="00AF4354">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EC6692"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28B03607" w:rsidR="00EC6692" w:rsidRPr="00673771" w:rsidRDefault="00493939" w:rsidP="00EC6692">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5E016757" w:rsidR="00EC6692" w:rsidRPr="00EC6692" w:rsidRDefault="00EC6692" w:rsidP="00EC6692">
            <w:pPr>
              <w:rPr>
                <w:sz w:val="18"/>
                <w:szCs w:val="18"/>
              </w:rPr>
            </w:pPr>
            <w:r w:rsidRPr="00EC6692">
              <w:rPr>
                <w:sz w:val="18"/>
                <w:szCs w:val="18"/>
              </w:rPr>
              <w:t xml:space="preserve">Clean, sanitize, and disinfect frequently touched surfaces (e.g. door handles, sink handles, drinking fountains, transport vehicles) and shared objects (e.g., toys, games, art supplies) between uses </w:t>
            </w:r>
            <w:r w:rsidRPr="00EC6692">
              <w:rPr>
                <w:sz w:val="18"/>
                <w:szCs w:val="18"/>
              </w:rPr>
              <w:lastRenderedPageBreak/>
              <w:t>multiple times per day. Maintain clean and disinfected (</w:t>
            </w:r>
            <w:r w:rsidRPr="00EC6692">
              <w:rPr>
                <w:color w:val="0000FF"/>
                <w:sz w:val="18"/>
                <w:szCs w:val="18"/>
                <w:u w:val="single"/>
              </w:rPr>
              <w:t>CDC guidance</w:t>
            </w:r>
            <w:r w:rsidRPr="00EC6692">
              <w:rPr>
                <w:sz w:val="18"/>
                <w:szCs w:val="18"/>
              </w:rPr>
              <w:t>) environments, including classrooms, cafeteria settings and restrooms. Provide time and supplies for the cleaning and disinfecting of high-touch surfaces between multiple student uses, even in the same cohort.</w:t>
            </w:r>
            <w:r w:rsidRPr="00EC6692">
              <w:rPr>
                <w:sz w:val="18"/>
                <w:szCs w:val="18"/>
                <w:highlight w:val="green"/>
              </w:rPr>
              <w:t xml:space="preserve"> </w:t>
            </w:r>
          </w:p>
        </w:tc>
        <w:tc>
          <w:tcPr>
            <w:tcW w:w="5395" w:type="dxa"/>
            <w:vMerge w:val="restart"/>
            <w:tcBorders>
              <w:left w:val="single" w:sz="4" w:space="0" w:color="auto"/>
            </w:tcBorders>
          </w:tcPr>
          <w:p w14:paraId="64A4293B" w14:textId="01B8A9AD" w:rsidR="00CB7D8B" w:rsidRPr="00CB7D8B" w:rsidRDefault="00E53119" w:rsidP="00CB7D8B">
            <w:pPr>
              <w:spacing w:after="200"/>
              <w:rPr>
                <w:sz w:val="18"/>
                <w:szCs w:val="18"/>
              </w:rPr>
            </w:pPr>
            <w:r>
              <w:rPr>
                <w:sz w:val="18"/>
                <w:szCs w:val="18"/>
              </w:rPr>
              <w:lastRenderedPageBreak/>
              <w:t xml:space="preserve">Tualatin Valley Academy </w:t>
            </w:r>
            <w:r w:rsidR="00CB7D8B" w:rsidRPr="00CB7D8B">
              <w:rPr>
                <w:sz w:val="18"/>
                <w:szCs w:val="18"/>
              </w:rPr>
              <w:t>Communicable Disease Management Plan.</w:t>
            </w:r>
          </w:p>
          <w:p w14:paraId="08CE9C7F" w14:textId="77777777" w:rsidR="00CB7D8B" w:rsidRPr="00CB7D8B" w:rsidRDefault="00CB7D8B" w:rsidP="00CB7D8B">
            <w:pPr>
              <w:spacing w:after="200"/>
              <w:rPr>
                <w:sz w:val="18"/>
                <w:szCs w:val="18"/>
              </w:rPr>
            </w:pPr>
            <w:r w:rsidRPr="00CB7D8B">
              <w:rPr>
                <w:sz w:val="18"/>
                <w:szCs w:val="18"/>
              </w:rPr>
              <w:lastRenderedPageBreak/>
              <w:t>Emergency Preparedness Plan.</w:t>
            </w:r>
          </w:p>
          <w:p w14:paraId="7956625D" w14:textId="77777777" w:rsidR="00CB7D8B" w:rsidRPr="00CB7D8B" w:rsidRDefault="00CB7D8B" w:rsidP="00CB7D8B">
            <w:pPr>
              <w:numPr>
                <w:ilvl w:val="0"/>
                <w:numId w:val="16"/>
              </w:numPr>
              <w:spacing w:after="200"/>
              <w:contextualSpacing/>
              <w:rPr>
                <w:sz w:val="18"/>
                <w:szCs w:val="18"/>
              </w:rPr>
            </w:pPr>
            <w:r w:rsidRPr="00CB7D8B">
              <w:rPr>
                <w:sz w:val="18"/>
                <w:szCs w:val="18"/>
              </w:rPr>
              <w:t>All frequently touched surfaces (e.g., playground equipment, door handles, sink handles drinking fountains. Transport vehicles) and shared objects (e.g., toys, games, art supplies) will be cleaned and sanitized between uses at least 3 times per day.</w:t>
            </w:r>
          </w:p>
          <w:p w14:paraId="02088CC4" w14:textId="77777777" w:rsidR="00CB7D8B" w:rsidRPr="00CB7D8B" w:rsidRDefault="00CB7D8B" w:rsidP="00CB7D8B">
            <w:pPr>
              <w:numPr>
                <w:ilvl w:val="0"/>
                <w:numId w:val="16"/>
              </w:numPr>
              <w:spacing w:after="200"/>
              <w:contextualSpacing/>
              <w:rPr>
                <w:sz w:val="18"/>
                <w:szCs w:val="18"/>
              </w:rPr>
            </w:pPr>
            <w:r w:rsidRPr="00CB7D8B">
              <w:rPr>
                <w:sz w:val="18"/>
                <w:szCs w:val="18"/>
              </w:rPr>
              <w:t>Cleaning supplies will follow the guidelines as given by the CDC.</w:t>
            </w:r>
          </w:p>
          <w:p w14:paraId="1D0CDBCD" w14:textId="77777777" w:rsidR="00CB7D8B" w:rsidRPr="00CB7D8B" w:rsidRDefault="00CB7D8B" w:rsidP="00CB7D8B">
            <w:pPr>
              <w:numPr>
                <w:ilvl w:val="0"/>
                <w:numId w:val="16"/>
              </w:numPr>
              <w:spacing w:after="200"/>
              <w:contextualSpacing/>
              <w:rPr>
                <w:sz w:val="18"/>
                <w:szCs w:val="18"/>
              </w:rPr>
            </w:pPr>
            <w:r w:rsidRPr="00CB7D8B">
              <w:rPr>
                <w:sz w:val="18"/>
                <w:szCs w:val="18"/>
              </w:rPr>
              <w:t>Ventilation systems will be checked and maintained monthly by maintenance staff.</w:t>
            </w:r>
          </w:p>
          <w:p w14:paraId="6E817EF2" w14:textId="77777777" w:rsidR="00CB7D8B" w:rsidRDefault="00CB7D8B" w:rsidP="00CB7D8B">
            <w:pPr>
              <w:numPr>
                <w:ilvl w:val="0"/>
                <w:numId w:val="16"/>
              </w:numPr>
              <w:spacing w:after="200"/>
              <w:contextualSpacing/>
              <w:rPr>
                <w:sz w:val="18"/>
                <w:szCs w:val="18"/>
              </w:rPr>
            </w:pPr>
            <w:r w:rsidRPr="00CB7D8B">
              <w:rPr>
                <w:sz w:val="18"/>
                <w:szCs w:val="18"/>
              </w:rPr>
              <w:t>Outdoor space will be utilized as much as possible.</w:t>
            </w:r>
          </w:p>
          <w:p w14:paraId="4DD19286" w14:textId="3BE8D6B4" w:rsidR="00EC6692" w:rsidRPr="00CB7D8B" w:rsidRDefault="00CB7D8B" w:rsidP="00CB7D8B">
            <w:pPr>
              <w:numPr>
                <w:ilvl w:val="0"/>
                <w:numId w:val="16"/>
              </w:numPr>
              <w:spacing w:after="200"/>
              <w:contextualSpacing/>
              <w:rPr>
                <w:sz w:val="18"/>
                <w:szCs w:val="18"/>
              </w:rPr>
            </w:pPr>
            <w:r w:rsidRPr="00CB7D8B">
              <w:rPr>
                <w:sz w:val="18"/>
                <w:szCs w:val="18"/>
              </w:rPr>
              <w:t>Facilities will be cleaned and disinfected daily.</w:t>
            </w:r>
          </w:p>
        </w:tc>
      </w:tr>
      <w:tr w:rsidR="00EC6692"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51AD0A7B" w:rsidR="00EC6692" w:rsidRPr="00673771" w:rsidRDefault="00493939" w:rsidP="00EC6692">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5BE7ADDF" w:rsidR="00EC6692" w:rsidRPr="00EC6692" w:rsidRDefault="00EC6692" w:rsidP="00EC6692">
            <w:pPr>
              <w:rPr>
                <w:sz w:val="18"/>
                <w:szCs w:val="18"/>
              </w:rPr>
            </w:pPr>
            <w:r w:rsidRPr="00EC6692">
              <w:rPr>
                <w:sz w:val="18"/>
                <w:szCs w:val="18"/>
              </w:rPr>
              <w:t>Outdoor learning spaces must have at least 75% of the square footage of its sides open for airflow.</w:t>
            </w:r>
          </w:p>
        </w:tc>
        <w:tc>
          <w:tcPr>
            <w:tcW w:w="5395" w:type="dxa"/>
            <w:vMerge/>
            <w:tcBorders>
              <w:left w:val="single" w:sz="4" w:space="0" w:color="auto"/>
            </w:tcBorders>
          </w:tcPr>
          <w:p w14:paraId="165B404C" w14:textId="77777777" w:rsidR="00EC6692" w:rsidRPr="00673771" w:rsidRDefault="00EC6692" w:rsidP="00EC6692">
            <w:pPr>
              <w:rPr>
                <w:sz w:val="18"/>
                <w:szCs w:val="18"/>
              </w:rPr>
            </w:pPr>
          </w:p>
        </w:tc>
      </w:tr>
      <w:tr w:rsidR="00EC6692" w:rsidRPr="00673771" w14:paraId="6FEEB052" w14:textId="77777777" w:rsidTr="00CB6852">
        <w:tc>
          <w:tcPr>
            <w:tcW w:w="265" w:type="dxa"/>
            <w:tcBorders>
              <w:top w:val="nil"/>
              <w:left w:val="single" w:sz="4" w:space="0" w:color="auto"/>
              <w:bottom w:val="nil"/>
              <w:right w:val="nil"/>
            </w:tcBorders>
            <w:tcMar>
              <w:left w:w="0" w:type="dxa"/>
              <w:right w:w="0" w:type="dxa"/>
            </w:tcMar>
          </w:tcPr>
          <w:p w14:paraId="1A053872" w14:textId="74E80042" w:rsidR="00EC6692" w:rsidRDefault="00493939" w:rsidP="00EC6692">
            <w:pPr>
              <w:jc w:val="center"/>
              <w:rPr>
                <w:sz w:val="18"/>
                <w:szCs w:val="18"/>
              </w:rPr>
            </w:pPr>
            <w:sdt>
              <w:sdtPr>
                <w:rPr>
                  <w:sz w:val="18"/>
                  <w:szCs w:val="18"/>
                </w:rPr>
                <w:id w:val="-1330510348"/>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55337E4" w14:textId="620625DE" w:rsidR="00EC6692" w:rsidRPr="00EC6692" w:rsidRDefault="00EC6692" w:rsidP="00EC6692">
            <w:pPr>
              <w:rPr>
                <w:sz w:val="18"/>
                <w:szCs w:val="18"/>
              </w:rPr>
            </w:pPr>
            <w:r w:rsidRPr="00EC6692">
              <w:rPr>
                <w:sz w:val="18"/>
                <w:szCs w:val="18"/>
              </w:rPr>
              <w:t>Outdoor playground structures require normal routine cleaning and do not require disinfection. Shared equipment should be cleaned and disinfected at least daily in accordance with</w:t>
            </w:r>
            <w:r w:rsidRPr="00EC6692">
              <w:rPr>
                <w:color w:val="008000"/>
                <w:sz w:val="18"/>
                <w:szCs w:val="18"/>
              </w:rPr>
              <w:t xml:space="preserve"> </w:t>
            </w:r>
            <w:hyperlink r:id="rId56">
              <w:r w:rsidRPr="00EC6692">
                <w:rPr>
                  <w:color w:val="0000FF"/>
                  <w:sz w:val="18"/>
                  <w:szCs w:val="18"/>
                  <w:u w:val="single"/>
                </w:rPr>
                <w:t>CDC guidance</w:t>
              </w:r>
            </w:hyperlink>
            <w:r w:rsidRPr="00EC6692">
              <w:rPr>
                <w:color w:val="0000FF"/>
                <w:sz w:val="18"/>
                <w:szCs w:val="18"/>
              </w:rPr>
              <w:t>.</w:t>
            </w:r>
          </w:p>
        </w:tc>
        <w:tc>
          <w:tcPr>
            <w:tcW w:w="5395" w:type="dxa"/>
            <w:vMerge/>
            <w:tcBorders>
              <w:left w:val="single" w:sz="4" w:space="0" w:color="auto"/>
            </w:tcBorders>
          </w:tcPr>
          <w:p w14:paraId="749414CB" w14:textId="77777777" w:rsidR="00EC6692" w:rsidRPr="00673771" w:rsidRDefault="00EC6692" w:rsidP="00EC6692">
            <w:pPr>
              <w:rPr>
                <w:sz w:val="18"/>
                <w:szCs w:val="18"/>
              </w:rPr>
            </w:pPr>
          </w:p>
        </w:tc>
      </w:tr>
      <w:tr w:rsidR="00EC6692"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68989F26" w:rsidR="00EC6692" w:rsidRPr="00673771" w:rsidRDefault="00493939" w:rsidP="00EC6692">
            <w:pPr>
              <w:jc w:val="center"/>
              <w:rPr>
                <w:sz w:val="18"/>
                <w:szCs w:val="18"/>
              </w:rPr>
            </w:pPr>
            <w:sdt>
              <w:sdtPr>
                <w:rPr>
                  <w:sz w:val="18"/>
                  <w:szCs w:val="18"/>
                </w:rPr>
                <w:id w:val="1656875149"/>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20E79808" w:rsidR="00EC6692" w:rsidRPr="00EC6692" w:rsidRDefault="00EC6692" w:rsidP="00EC6692">
            <w:pPr>
              <w:rPr>
                <w:sz w:val="18"/>
                <w:szCs w:val="18"/>
              </w:rPr>
            </w:pPr>
            <w:r w:rsidRPr="00EC6692">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EC6692" w:rsidRPr="00673771" w:rsidRDefault="00EC6692" w:rsidP="00EC6692">
            <w:pPr>
              <w:rPr>
                <w:sz w:val="18"/>
                <w:szCs w:val="18"/>
              </w:rPr>
            </w:pPr>
          </w:p>
        </w:tc>
      </w:tr>
      <w:tr w:rsidR="00EC6692" w:rsidRPr="00673771" w14:paraId="5A931B47" w14:textId="77777777" w:rsidTr="00CB6852">
        <w:tc>
          <w:tcPr>
            <w:tcW w:w="265" w:type="dxa"/>
            <w:tcBorders>
              <w:top w:val="nil"/>
              <w:left w:val="single" w:sz="4" w:space="0" w:color="auto"/>
              <w:bottom w:val="nil"/>
              <w:right w:val="nil"/>
            </w:tcBorders>
            <w:tcMar>
              <w:left w:w="0" w:type="dxa"/>
              <w:right w:w="0" w:type="dxa"/>
            </w:tcMar>
          </w:tcPr>
          <w:p w14:paraId="0360FBAA" w14:textId="21C9E9F3" w:rsidR="00EC6692" w:rsidRDefault="00493939" w:rsidP="00EC6692">
            <w:pPr>
              <w:jc w:val="center"/>
              <w:rPr>
                <w:sz w:val="18"/>
                <w:szCs w:val="18"/>
              </w:rPr>
            </w:pPr>
            <w:sdt>
              <w:sdtPr>
                <w:rPr>
                  <w:sz w:val="18"/>
                  <w:szCs w:val="18"/>
                </w:rPr>
                <w:id w:val="-2062630635"/>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AA355DE" w14:textId="6FC03156" w:rsidR="00EC6692" w:rsidRPr="00EC6692" w:rsidRDefault="00EC6692" w:rsidP="00EC6692">
            <w:pPr>
              <w:rPr>
                <w:sz w:val="18"/>
                <w:szCs w:val="18"/>
              </w:rPr>
            </w:pPr>
            <w:r w:rsidRPr="00EC6692">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auto"/>
            </w:tcBorders>
          </w:tcPr>
          <w:p w14:paraId="2721E677" w14:textId="77777777" w:rsidR="00EC6692" w:rsidRPr="00673771" w:rsidRDefault="00EC6692" w:rsidP="00EC6692">
            <w:pPr>
              <w:rPr>
                <w:sz w:val="18"/>
                <w:szCs w:val="18"/>
              </w:rPr>
            </w:pPr>
          </w:p>
        </w:tc>
      </w:tr>
      <w:tr w:rsidR="00EC6692" w:rsidRPr="00673771" w14:paraId="186406DB" w14:textId="77777777" w:rsidTr="00CB6852">
        <w:tc>
          <w:tcPr>
            <w:tcW w:w="265" w:type="dxa"/>
            <w:tcBorders>
              <w:top w:val="nil"/>
              <w:left w:val="single" w:sz="4" w:space="0" w:color="auto"/>
              <w:bottom w:val="nil"/>
              <w:right w:val="nil"/>
            </w:tcBorders>
            <w:tcMar>
              <w:left w:w="0" w:type="dxa"/>
              <w:right w:w="0" w:type="dxa"/>
            </w:tcMar>
          </w:tcPr>
          <w:p w14:paraId="115BBE76" w14:textId="37C201EE" w:rsidR="00EC6692" w:rsidRDefault="00493939" w:rsidP="00EC6692">
            <w:pPr>
              <w:jc w:val="center"/>
              <w:rPr>
                <w:sz w:val="18"/>
                <w:szCs w:val="18"/>
              </w:rPr>
            </w:pPr>
            <w:sdt>
              <w:sdtPr>
                <w:rPr>
                  <w:sz w:val="18"/>
                  <w:szCs w:val="18"/>
                </w:rPr>
                <w:id w:val="-618447027"/>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7A67AEE" w14:textId="3B31A68E" w:rsidR="00EC6692" w:rsidRPr="00EC6692" w:rsidRDefault="00EC6692" w:rsidP="00EC6692">
            <w:pPr>
              <w:rPr>
                <w:sz w:val="18"/>
                <w:szCs w:val="18"/>
              </w:rPr>
            </w:pPr>
            <w:r w:rsidRPr="00EC6692">
              <w:rPr>
                <w:sz w:val="18"/>
                <w:szCs w:val="18"/>
              </w:rPr>
              <w:t>Schools with HVAC systems must evaluate the system to minimize indoor air recirculation (thus maximizing fresh outdoor air) to the extent possible. Schools that do not have mechanical ventilation systems shall, to the extent possible, increase natural ventilation by opening windows and interior doors before students arrive and after students leave, and while students are present. Do not prop open doors that can pose a safety or security risk to students and staff (e.g., exterior doors and fire doors that must remain closed.)</w:t>
            </w:r>
          </w:p>
        </w:tc>
        <w:tc>
          <w:tcPr>
            <w:tcW w:w="5395" w:type="dxa"/>
            <w:vMerge/>
            <w:tcBorders>
              <w:left w:val="single" w:sz="4" w:space="0" w:color="auto"/>
            </w:tcBorders>
          </w:tcPr>
          <w:p w14:paraId="18C6A992" w14:textId="77777777" w:rsidR="00EC6692" w:rsidRPr="00673771" w:rsidRDefault="00EC6692" w:rsidP="00EC6692">
            <w:pPr>
              <w:rPr>
                <w:sz w:val="18"/>
                <w:szCs w:val="18"/>
              </w:rPr>
            </w:pPr>
          </w:p>
        </w:tc>
      </w:tr>
      <w:tr w:rsidR="00EC6692"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6F6BC3A2" w:rsidR="00EC6692" w:rsidRPr="00673771" w:rsidRDefault="00493939" w:rsidP="00EC6692">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7ACF683B" w:rsidR="00EC6692" w:rsidRPr="00EC6692" w:rsidRDefault="00EC6692" w:rsidP="00EC6692">
            <w:pPr>
              <w:rPr>
                <w:sz w:val="18"/>
                <w:szCs w:val="18"/>
              </w:rPr>
            </w:pPr>
            <w:r w:rsidRPr="00EC6692">
              <w:rPr>
                <w:sz w:val="18"/>
                <w:szCs w:val="18"/>
              </w:rPr>
              <w:t xml:space="preserve">Schools with HVAC systems should ensure all filters are maintained and replaced as necessary to ensure proper functioning of the system. </w:t>
            </w:r>
          </w:p>
        </w:tc>
        <w:tc>
          <w:tcPr>
            <w:tcW w:w="5395" w:type="dxa"/>
            <w:vMerge/>
            <w:tcBorders>
              <w:left w:val="single" w:sz="4" w:space="0" w:color="auto"/>
            </w:tcBorders>
          </w:tcPr>
          <w:p w14:paraId="1C6075D8" w14:textId="77777777" w:rsidR="00EC6692" w:rsidRPr="00673771" w:rsidRDefault="00EC6692" w:rsidP="00EC6692">
            <w:pPr>
              <w:rPr>
                <w:sz w:val="18"/>
                <w:szCs w:val="18"/>
              </w:rPr>
            </w:pPr>
          </w:p>
        </w:tc>
      </w:tr>
      <w:tr w:rsidR="00EC6692"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086628DF" w:rsidR="00EC6692" w:rsidRPr="00673771" w:rsidRDefault="00493939" w:rsidP="00EC6692">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01DE86B0" w:rsidR="00EC6692" w:rsidRPr="00EC6692" w:rsidRDefault="00EC6692" w:rsidP="00EC6692">
            <w:pPr>
              <w:rPr>
                <w:iCs/>
                <w:sz w:val="18"/>
                <w:szCs w:val="18"/>
              </w:rPr>
            </w:pPr>
            <w:r w:rsidRPr="00EC6692">
              <w:rPr>
                <w:sz w:val="18"/>
                <w:szCs w:val="18"/>
              </w:rPr>
              <w:t>All intake ports that provide outside air to the HVAC system should be cleaned, maintained, and cleared of any debris that may affect the function and performance of the ventilation system.</w:t>
            </w:r>
          </w:p>
        </w:tc>
        <w:tc>
          <w:tcPr>
            <w:tcW w:w="5395" w:type="dxa"/>
            <w:vMerge/>
            <w:tcBorders>
              <w:left w:val="single" w:sz="4" w:space="0" w:color="auto"/>
            </w:tcBorders>
          </w:tcPr>
          <w:p w14:paraId="0F0B936D" w14:textId="77777777" w:rsidR="00EC6692" w:rsidRPr="00673771" w:rsidRDefault="00EC6692" w:rsidP="00EC6692">
            <w:pPr>
              <w:rPr>
                <w:sz w:val="18"/>
                <w:szCs w:val="18"/>
              </w:rPr>
            </w:pPr>
          </w:p>
        </w:tc>
      </w:tr>
      <w:tr w:rsidR="00EC6692"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3192DE3E" w:rsidR="00EC6692" w:rsidRDefault="00493939" w:rsidP="00EC6692">
            <w:pPr>
              <w:jc w:val="center"/>
              <w:rPr>
                <w:sz w:val="18"/>
                <w:szCs w:val="18"/>
              </w:rPr>
            </w:pPr>
            <w:sdt>
              <w:sdtPr>
                <w:rPr>
                  <w:sz w:val="18"/>
                  <w:szCs w:val="18"/>
                </w:rPr>
                <w:id w:val="-1362514878"/>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50E1CD1A" w:rsidR="00EC6692" w:rsidRPr="00EC6692" w:rsidRDefault="00EC6692" w:rsidP="00EC6692">
            <w:pPr>
              <w:rPr>
                <w:sz w:val="18"/>
                <w:szCs w:val="18"/>
              </w:rPr>
            </w:pPr>
            <w:r w:rsidRPr="00EC6692">
              <w:rPr>
                <w:sz w:val="18"/>
                <w:szCs w:val="18"/>
              </w:rPr>
              <w:t xml:space="preserve">Consider running ventilation systems continuously and changing the filters more frequently. Do </w:t>
            </w:r>
            <w:r w:rsidRPr="00EC6692">
              <w:rPr>
                <w:sz w:val="18"/>
                <w:szCs w:val="18"/>
                <w:u w:val="single"/>
              </w:rPr>
              <w:t>not</w:t>
            </w:r>
            <w:r w:rsidRPr="00EC6692">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must not be used in rooms with closed windows and doors, as this does not allow for fresh air to circulate.</w:t>
            </w:r>
          </w:p>
        </w:tc>
        <w:tc>
          <w:tcPr>
            <w:tcW w:w="5395" w:type="dxa"/>
            <w:vMerge/>
            <w:tcBorders>
              <w:left w:val="single" w:sz="4" w:space="0" w:color="auto"/>
            </w:tcBorders>
          </w:tcPr>
          <w:p w14:paraId="16326280" w14:textId="77777777" w:rsidR="00EC6692" w:rsidRPr="00673771" w:rsidRDefault="00EC6692" w:rsidP="00EC6692">
            <w:pPr>
              <w:rPr>
                <w:sz w:val="18"/>
                <w:szCs w:val="18"/>
              </w:rPr>
            </w:pPr>
          </w:p>
        </w:tc>
      </w:tr>
      <w:tr w:rsidR="00EC6692"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37E50142" w:rsidR="00EC6692" w:rsidRDefault="00493939" w:rsidP="00EC6692">
            <w:pPr>
              <w:jc w:val="center"/>
              <w:rPr>
                <w:sz w:val="18"/>
                <w:szCs w:val="18"/>
              </w:rPr>
            </w:pPr>
            <w:sdt>
              <w:sdtPr>
                <w:rPr>
                  <w:sz w:val="18"/>
                  <w:szCs w:val="18"/>
                </w:rPr>
                <w:id w:val="-2012369367"/>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1863D03" w:rsidR="00EC6692" w:rsidRPr="00EC6692" w:rsidRDefault="00EC6692" w:rsidP="00EC6692">
            <w:pPr>
              <w:rPr>
                <w:sz w:val="18"/>
                <w:szCs w:val="18"/>
              </w:rPr>
            </w:pPr>
            <w:r w:rsidRPr="00EC6692">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EC6692" w:rsidRPr="00673771" w:rsidRDefault="00EC6692" w:rsidP="00EC6692">
            <w:pPr>
              <w:rPr>
                <w:sz w:val="18"/>
                <w:szCs w:val="18"/>
              </w:rPr>
            </w:pPr>
          </w:p>
        </w:tc>
      </w:tr>
      <w:tr w:rsidR="00EC6692"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06F62ADE" w:rsidR="00EC6692" w:rsidRPr="00673771" w:rsidRDefault="00493939" w:rsidP="00EC6692">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15DF490D" w:rsidR="00EC6692" w:rsidRPr="00EC6692" w:rsidRDefault="00EC6692" w:rsidP="00EC6692">
            <w:pPr>
              <w:rPr>
                <w:sz w:val="18"/>
                <w:szCs w:val="18"/>
              </w:rPr>
            </w:pPr>
            <w:r w:rsidRPr="00EC6692">
              <w:rPr>
                <w:sz w:val="18"/>
                <w:szCs w:val="18"/>
              </w:rPr>
              <w:t xml:space="preserve">Facilities must be cleaned and disinfected at least daily to prevent transmission of the virus from surfaces (see </w:t>
            </w:r>
            <w:hyperlink r:id="rId57">
              <w:r w:rsidRPr="00EC6692">
                <w:rPr>
                  <w:color w:val="0000FF"/>
                  <w:sz w:val="18"/>
                  <w:szCs w:val="18"/>
                  <w:u w:val="single"/>
                </w:rPr>
                <w:t>CDC’s guidance on disinfecting public spaces</w:t>
              </w:r>
            </w:hyperlink>
            <w:r w:rsidRPr="00EC6692">
              <w:rPr>
                <w:sz w:val="18"/>
                <w:szCs w:val="18"/>
              </w:rPr>
              <w:t>).</w:t>
            </w:r>
          </w:p>
        </w:tc>
        <w:tc>
          <w:tcPr>
            <w:tcW w:w="5395" w:type="dxa"/>
            <w:vMerge/>
            <w:tcBorders>
              <w:left w:val="single" w:sz="4" w:space="0" w:color="auto"/>
            </w:tcBorders>
          </w:tcPr>
          <w:p w14:paraId="7D9AB54F" w14:textId="77777777" w:rsidR="00EC6692" w:rsidRPr="00673771" w:rsidRDefault="00EC6692" w:rsidP="00EC6692">
            <w:pPr>
              <w:rPr>
                <w:sz w:val="18"/>
                <w:szCs w:val="18"/>
              </w:rPr>
            </w:pPr>
          </w:p>
        </w:tc>
      </w:tr>
      <w:tr w:rsidR="00EC6692"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58480A83" w:rsidR="00EC6692" w:rsidRPr="00673771" w:rsidRDefault="00493939" w:rsidP="00EC6692">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32022A9A" w:rsidR="00EC6692" w:rsidRPr="00EC6692" w:rsidRDefault="00EC6692" w:rsidP="00EC6692">
            <w:pPr>
              <w:rPr>
                <w:sz w:val="18"/>
                <w:szCs w:val="18"/>
              </w:rPr>
            </w:pPr>
            <w:r w:rsidRPr="00EC6692">
              <w:rPr>
                <w:sz w:val="18"/>
                <w:szCs w:val="18"/>
              </w:rPr>
              <w:t xml:space="preserve">Consider modification or enhancement of building ventilation where feasible (see </w:t>
            </w:r>
            <w:hyperlink r:id="rId58">
              <w:r w:rsidRPr="00EC6692">
                <w:rPr>
                  <w:color w:val="0000FF"/>
                  <w:sz w:val="18"/>
                  <w:szCs w:val="18"/>
                  <w:u w:val="single"/>
                </w:rPr>
                <w:t>CDC’s guidance on ventilation and filtration</w:t>
              </w:r>
            </w:hyperlink>
            <w:r w:rsidRPr="00EC6692">
              <w:rPr>
                <w:sz w:val="18"/>
                <w:szCs w:val="18"/>
              </w:rPr>
              <w:t xml:space="preserve"> and </w:t>
            </w:r>
            <w:hyperlink r:id="rId59">
              <w:r w:rsidRPr="00EC6692">
                <w:rPr>
                  <w:color w:val="0000FF"/>
                  <w:sz w:val="18"/>
                  <w:szCs w:val="18"/>
                  <w:u w:val="single"/>
                </w:rPr>
                <w:t>American Society of Heating, Refrigerating, and Air-Conditioning Engineers’ guidance</w:t>
              </w:r>
            </w:hyperlink>
            <w:r w:rsidRPr="00EC6692">
              <w:rPr>
                <w:sz w:val="18"/>
                <w:szCs w:val="18"/>
              </w:rPr>
              <w:t>).</w:t>
            </w:r>
          </w:p>
        </w:tc>
        <w:tc>
          <w:tcPr>
            <w:tcW w:w="5395" w:type="dxa"/>
            <w:vMerge/>
            <w:tcBorders>
              <w:left w:val="single" w:sz="4" w:space="0" w:color="auto"/>
              <w:bottom w:val="single" w:sz="4" w:space="0" w:color="auto"/>
            </w:tcBorders>
          </w:tcPr>
          <w:p w14:paraId="01786B60" w14:textId="77777777" w:rsidR="00EC6692" w:rsidRPr="00673771" w:rsidRDefault="00EC6692" w:rsidP="00EC6692">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EC6692"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23DFE378" w:rsidR="00EC6692" w:rsidRPr="00673771" w:rsidRDefault="00493939" w:rsidP="00EC6692">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3E0BA654" w:rsidR="00EC6692" w:rsidRPr="00EC2917" w:rsidRDefault="00EC6692" w:rsidP="00EC6692">
            <w:pPr>
              <w:rPr>
                <w:sz w:val="18"/>
                <w:szCs w:val="18"/>
              </w:rPr>
            </w:pPr>
            <w:r w:rsidRPr="00461F71">
              <w:rPr>
                <w:sz w:val="18"/>
                <w:szCs w:val="18"/>
              </w:rPr>
              <w:t xml:space="preserve">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w:t>
            </w:r>
            <w:r w:rsidRPr="00461F71">
              <w:rPr>
                <w:sz w:val="18"/>
                <w:szCs w:val="18"/>
              </w:rPr>
              <w:lastRenderedPageBreak/>
              <w:t>isolate sick students and provide services for students with special health care needs.</w:t>
            </w:r>
          </w:p>
        </w:tc>
        <w:tc>
          <w:tcPr>
            <w:tcW w:w="5395" w:type="dxa"/>
            <w:vMerge w:val="restart"/>
            <w:tcBorders>
              <w:left w:val="single" w:sz="4" w:space="0" w:color="auto"/>
            </w:tcBorders>
          </w:tcPr>
          <w:p w14:paraId="43DD43E4" w14:textId="466FBA9B" w:rsidR="00CB7D8B" w:rsidRPr="00CB7D8B" w:rsidRDefault="00E53119" w:rsidP="00CB7D8B">
            <w:pPr>
              <w:spacing w:after="200"/>
              <w:rPr>
                <w:sz w:val="18"/>
                <w:szCs w:val="18"/>
              </w:rPr>
            </w:pPr>
            <w:r>
              <w:rPr>
                <w:sz w:val="18"/>
                <w:szCs w:val="18"/>
              </w:rPr>
              <w:lastRenderedPageBreak/>
              <w:t xml:space="preserve">Tualatin Valley Academy </w:t>
            </w:r>
            <w:r w:rsidR="00CB7D8B" w:rsidRPr="00CB7D8B">
              <w:rPr>
                <w:sz w:val="18"/>
                <w:szCs w:val="18"/>
              </w:rPr>
              <w:t>Communicable Disease Management Plan</w:t>
            </w:r>
          </w:p>
          <w:p w14:paraId="1A825F31" w14:textId="77777777" w:rsidR="00CB7D8B" w:rsidRPr="00CB7D8B" w:rsidRDefault="00CB7D8B" w:rsidP="00CB7D8B">
            <w:pPr>
              <w:numPr>
                <w:ilvl w:val="0"/>
                <w:numId w:val="16"/>
              </w:numPr>
              <w:spacing w:after="200"/>
              <w:contextualSpacing/>
              <w:rPr>
                <w:sz w:val="18"/>
                <w:szCs w:val="18"/>
              </w:rPr>
            </w:pPr>
            <w:r w:rsidRPr="00CB7D8B">
              <w:rPr>
                <w:sz w:val="18"/>
                <w:szCs w:val="18"/>
              </w:rPr>
              <w:t xml:space="preserve">Age appropriate hand hygiene and respiratory etiquette education will be provided to all students to endorse prevention. This includes teacher instruction, website, </w:t>
            </w:r>
            <w:r w:rsidRPr="00CB7D8B">
              <w:rPr>
                <w:sz w:val="18"/>
                <w:szCs w:val="18"/>
              </w:rPr>
              <w:lastRenderedPageBreak/>
              <w:t>newsletter, and signage in the school setting for health promotion.</w:t>
            </w:r>
          </w:p>
          <w:p w14:paraId="168A9AB8" w14:textId="77777777" w:rsidR="00CB7D8B" w:rsidRPr="00CB7D8B" w:rsidRDefault="00CB7D8B" w:rsidP="00CB7D8B">
            <w:pPr>
              <w:numPr>
                <w:ilvl w:val="0"/>
                <w:numId w:val="16"/>
              </w:numPr>
              <w:spacing w:after="200"/>
              <w:contextualSpacing/>
              <w:rPr>
                <w:sz w:val="18"/>
                <w:szCs w:val="18"/>
              </w:rPr>
            </w:pPr>
            <w:r w:rsidRPr="00CB7D8B">
              <w:rPr>
                <w:sz w:val="18"/>
                <w:szCs w:val="18"/>
              </w:rPr>
              <w:t>Appropriate communicable disease isolation and exclusion measures will be provided and followed.</w:t>
            </w:r>
          </w:p>
          <w:p w14:paraId="5E5E35FF" w14:textId="77777777" w:rsidR="00CB7D8B" w:rsidRPr="00CB7D8B" w:rsidRDefault="00CB7D8B" w:rsidP="00CB7D8B">
            <w:pPr>
              <w:numPr>
                <w:ilvl w:val="0"/>
                <w:numId w:val="16"/>
              </w:numPr>
              <w:spacing w:after="200"/>
              <w:contextualSpacing/>
              <w:rPr>
                <w:sz w:val="18"/>
                <w:szCs w:val="18"/>
              </w:rPr>
            </w:pPr>
            <w:r w:rsidRPr="00CB7D8B">
              <w:rPr>
                <w:sz w:val="18"/>
                <w:szCs w:val="18"/>
              </w:rPr>
              <w:t>Staff will participate in required health services training to maintain health services practice in the school setting.</w:t>
            </w:r>
          </w:p>
          <w:p w14:paraId="5F4A5778" w14:textId="77777777" w:rsidR="00CB7D8B" w:rsidRPr="00CB7D8B" w:rsidRDefault="00CB7D8B" w:rsidP="00CB7D8B">
            <w:pPr>
              <w:numPr>
                <w:ilvl w:val="0"/>
                <w:numId w:val="16"/>
              </w:numPr>
              <w:spacing w:after="200"/>
              <w:contextualSpacing/>
              <w:rPr>
                <w:sz w:val="18"/>
                <w:szCs w:val="18"/>
              </w:rPr>
            </w:pPr>
            <w:r w:rsidRPr="00CB7D8B">
              <w:rPr>
                <w:sz w:val="18"/>
                <w:szCs w:val="18"/>
              </w:rPr>
              <w:t>COVID-19 specific infection control practices for staff and students will be communicated.</w:t>
            </w:r>
          </w:p>
          <w:p w14:paraId="420A7CA5" w14:textId="77777777" w:rsidR="00CB7D8B" w:rsidRPr="00CB7D8B" w:rsidRDefault="00CB7D8B" w:rsidP="00CB7D8B">
            <w:pPr>
              <w:numPr>
                <w:ilvl w:val="0"/>
                <w:numId w:val="16"/>
              </w:numPr>
              <w:spacing w:after="200"/>
              <w:contextualSpacing/>
              <w:rPr>
                <w:sz w:val="18"/>
                <w:szCs w:val="18"/>
              </w:rPr>
            </w:pPr>
            <w:r w:rsidRPr="00CB7D8B">
              <w:rPr>
                <w:sz w:val="18"/>
                <w:szCs w:val="18"/>
              </w:rPr>
              <w:t>Review of 504 and Service plan accommodations will be advised to address vulnerable populations.</w:t>
            </w:r>
          </w:p>
          <w:p w14:paraId="7CCE8982" w14:textId="0A774F48" w:rsidR="00EC6692" w:rsidRPr="00673771" w:rsidRDefault="00EC6692" w:rsidP="00EC6692">
            <w:pPr>
              <w:spacing w:after="200"/>
              <w:rPr>
                <w:sz w:val="18"/>
                <w:szCs w:val="18"/>
              </w:rPr>
            </w:pPr>
          </w:p>
        </w:tc>
      </w:tr>
      <w:tr w:rsidR="00EC6692"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56138C43" w:rsidR="00EC6692" w:rsidRPr="00673771" w:rsidRDefault="00493939" w:rsidP="00EC6692">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5FF8BDC1" w:rsidR="00EC6692" w:rsidRPr="00EC2917" w:rsidRDefault="00EC6692" w:rsidP="00EC6692">
            <w:pPr>
              <w:rPr>
                <w:sz w:val="18"/>
                <w:szCs w:val="18"/>
              </w:rPr>
            </w:pPr>
            <w:r w:rsidRPr="00461F71">
              <w:rPr>
                <w:sz w:val="18"/>
                <w:szCs w:val="18"/>
              </w:rPr>
              <w:t>Licensed, experienced health staff should be included on teams to determine district health service priorities. Collaborate with health professionals such as school nurses; SBHC staff; mental and behavioral health providers; dental providers; physical,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EC6692" w:rsidRPr="00673771" w:rsidRDefault="00EC6692" w:rsidP="00EC6692">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3872EE"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639078E3" w:rsidR="003872EE" w:rsidRPr="00673771" w:rsidRDefault="00493939" w:rsidP="003872EE">
            <w:pPr>
              <w:jc w:val="center"/>
              <w:rPr>
                <w:sz w:val="18"/>
                <w:szCs w:val="18"/>
              </w:rPr>
            </w:pPr>
            <w:sdt>
              <w:sdtPr>
                <w:rPr>
                  <w:sz w:val="18"/>
                  <w:szCs w:val="18"/>
                </w:rPr>
                <w:id w:val="87277333"/>
                <w15:appearance w15:val="hidden"/>
                <w14:checkbox>
                  <w14:checked w14:val="0"/>
                  <w14:checkedState w14:val="2612" w14:font="MS Gothic"/>
                  <w14:uncheckedState w14:val="2610" w14:font="MS Gothic"/>
                </w14:checkbox>
              </w:sdtPr>
              <w:sdtContent>
                <w:r w:rsidR="003872E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265D09E" w14:textId="77777777" w:rsidR="003872EE" w:rsidRDefault="003872EE" w:rsidP="003872EE">
            <w:pPr>
              <w:rPr>
                <w:sz w:val="18"/>
                <w:szCs w:val="18"/>
              </w:rPr>
            </w:pPr>
            <w:r w:rsidRPr="00E12B35">
              <w:rPr>
                <w:sz w:val="18"/>
                <w:szCs w:val="18"/>
              </w:rPr>
              <w:t>Provide specific plan details and adjustments in Operational Blueprints that address staff and student safety, which includes how you will approach:</w:t>
            </w:r>
          </w:p>
          <w:p w14:paraId="0EC6F5C3"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Contact tracing</w:t>
            </w:r>
          </w:p>
          <w:p w14:paraId="01CEF3D7"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The intersection of cohort designs in residential settings (by wing or common restrooms) with cohort designs in the instructional settings. The same cohorting parameter limiting total cohort size to 100 people applies.  </w:t>
            </w:r>
          </w:p>
          <w:p w14:paraId="7B6D22D8"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Quarantine of exposed staff or students</w:t>
            </w:r>
          </w:p>
          <w:p w14:paraId="24DEAAF7"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Isolation of infected staff or students</w:t>
            </w:r>
          </w:p>
          <w:p w14:paraId="5C7320C1" w14:textId="0D517EE7" w:rsidR="003872EE" w:rsidRPr="00B0744D" w:rsidRDefault="003872EE" w:rsidP="0068717C">
            <w:pPr>
              <w:numPr>
                <w:ilvl w:val="0"/>
                <w:numId w:val="6"/>
              </w:numPr>
              <w:ind w:left="520"/>
              <w:rPr>
                <w:rFonts w:asciiTheme="minorHAnsi" w:hAnsiTheme="minorHAnsi" w:cstheme="minorHAnsi"/>
                <w:sz w:val="18"/>
                <w:szCs w:val="18"/>
              </w:rPr>
            </w:pPr>
            <w:r w:rsidRPr="003335A7">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50367347" w:rsidR="003872EE" w:rsidRPr="00673771" w:rsidRDefault="00CB7D8B" w:rsidP="003872EE">
            <w:pPr>
              <w:spacing w:after="200"/>
              <w:rPr>
                <w:sz w:val="18"/>
                <w:szCs w:val="18"/>
              </w:rPr>
            </w:pPr>
            <w:r>
              <w:rPr>
                <w:sz w:val="18"/>
                <w:szCs w:val="18"/>
              </w:rPr>
              <w:t>Not applicable</w:t>
            </w:r>
          </w:p>
        </w:tc>
      </w:tr>
      <w:tr w:rsidR="003872EE" w:rsidRPr="00673771" w14:paraId="7AE1E3F7" w14:textId="77777777" w:rsidTr="00F463EB">
        <w:tc>
          <w:tcPr>
            <w:tcW w:w="265" w:type="dxa"/>
            <w:tcBorders>
              <w:top w:val="nil"/>
              <w:left w:val="single" w:sz="4" w:space="0" w:color="auto"/>
              <w:bottom w:val="nil"/>
              <w:right w:val="nil"/>
            </w:tcBorders>
            <w:tcMar>
              <w:left w:w="0" w:type="dxa"/>
              <w:right w:w="0" w:type="dxa"/>
            </w:tcMar>
          </w:tcPr>
          <w:p w14:paraId="7EB09377" w14:textId="77777777" w:rsidR="003872EE" w:rsidRPr="00673771" w:rsidRDefault="00493939" w:rsidP="003872EE">
            <w:pPr>
              <w:jc w:val="center"/>
              <w:rPr>
                <w:sz w:val="18"/>
                <w:szCs w:val="18"/>
              </w:rPr>
            </w:pPr>
            <w:sdt>
              <w:sdtPr>
                <w:rPr>
                  <w:sz w:val="18"/>
                  <w:szCs w:val="18"/>
                </w:rPr>
                <w:id w:val="-602344869"/>
                <w15:appearance w15:val="hidden"/>
                <w14:checkbox>
                  <w14:checked w14:val="0"/>
                  <w14:checkedState w14:val="2612" w14:font="MS Gothic"/>
                  <w14:uncheckedState w14:val="2610" w14:font="MS Gothic"/>
                </w14:checkbox>
              </w:sdt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46812B" w14:textId="77777777" w:rsidR="003872EE" w:rsidRDefault="003872EE" w:rsidP="003872EE">
            <w:pPr>
              <w:rPr>
                <w:sz w:val="18"/>
                <w:szCs w:val="18"/>
              </w:rPr>
            </w:pPr>
            <w:r w:rsidRPr="00E12B35">
              <w:rPr>
                <w:sz w:val="18"/>
                <w:szCs w:val="18"/>
              </w:rPr>
              <w:t>Review and take into consideration</w:t>
            </w:r>
            <w:r w:rsidRPr="00E12B35">
              <w:rPr>
                <w:i/>
                <w:color w:val="008000"/>
                <w:sz w:val="18"/>
                <w:szCs w:val="18"/>
              </w:rPr>
              <w:t xml:space="preserve"> </w:t>
            </w:r>
            <w:hyperlink r:id="rId60">
              <w:r w:rsidRPr="00E12B35">
                <w:rPr>
                  <w:color w:val="0000FF"/>
                  <w:sz w:val="18"/>
                  <w:szCs w:val="18"/>
                  <w:u w:val="single"/>
                </w:rPr>
                <w:t>CDC guidance</w:t>
              </w:r>
            </w:hyperlink>
            <w:r w:rsidRPr="00E12B35">
              <w:rPr>
                <w:color w:val="008000"/>
                <w:sz w:val="18"/>
                <w:szCs w:val="18"/>
              </w:rPr>
              <w:t xml:space="preserve"> </w:t>
            </w:r>
            <w:r w:rsidRPr="00E12B35">
              <w:rPr>
                <w:sz w:val="18"/>
                <w:szCs w:val="18"/>
              </w:rPr>
              <w:t>for shared or congregate housing:</w:t>
            </w:r>
          </w:p>
          <w:p w14:paraId="50C67DF6"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Not allow more than two students to share a residential dorm room unless alternative housing arrangements are impossible</w:t>
            </w:r>
          </w:p>
          <w:p w14:paraId="69DB1CC2"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Ensure at least 64 square feet of room space per resident</w:t>
            </w:r>
          </w:p>
          <w:p w14:paraId="15EB28E1"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Reduce overall residential density to ensure sufficient space for the isolation of sick or potentially infected individuals, as necessary;</w:t>
            </w:r>
          </w:p>
          <w:p w14:paraId="798BF083"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Configure common spaces to maximize physical distancing;</w:t>
            </w:r>
          </w:p>
          <w:p w14:paraId="0896DB50"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Provide enhanced cleaning; </w:t>
            </w:r>
          </w:p>
          <w:p w14:paraId="5716273A" w14:textId="1E683A25" w:rsidR="003872EE" w:rsidRPr="00B0744D" w:rsidRDefault="003872EE" w:rsidP="0068717C">
            <w:pPr>
              <w:numPr>
                <w:ilvl w:val="0"/>
                <w:numId w:val="6"/>
              </w:numPr>
              <w:ind w:left="520"/>
              <w:rPr>
                <w:rFonts w:asciiTheme="minorHAnsi" w:hAnsiTheme="minorHAnsi" w:cstheme="minorHAnsi"/>
                <w:color w:val="008000"/>
                <w:sz w:val="18"/>
                <w:szCs w:val="18"/>
              </w:rPr>
            </w:pPr>
            <w:r w:rsidRPr="003335A7">
              <w:rPr>
                <w:sz w:val="18"/>
                <w:szCs w:val="18"/>
              </w:rPr>
              <w:t>Establish plans for the containment and isolation of on-campus cases, including consideration of PPE, food delivery, and bathroom needs.</w:t>
            </w:r>
          </w:p>
        </w:tc>
        <w:tc>
          <w:tcPr>
            <w:tcW w:w="5395" w:type="dxa"/>
            <w:vMerge/>
            <w:tcBorders>
              <w:left w:val="single" w:sz="4" w:space="0" w:color="auto"/>
            </w:tcBorders>
          </w:tcPr>
          <w:p w14:paraId="07EBC499" w14:textId="77777777" w:rsidR="003872EE" w:rsidRPr="00673771" w:rsidRDefault="003872EE" w:rsidP="003872EE">
            <w:pPr>
              <w:rPr>
                <w:sz w:val="18"/>
                <w:szCs w:val="18"/>
              </w:rPr>
            </w:pPr>
          </w:p>
        </w:tc>
      </w:tr>
      <w:tr w:rsidR="00F463EB" w:rsidRPr="00673771" w14:paraId="0537C2BA" w14:textId="77777777" w:rsidTr="00113E1E">
        <w:tc>
          <w:tcPr>
            <w:tcW w:w="5395" w:type="dxa"/>
            <w:gridSpan w:val="2"/>
            <w:tcBorders>
              <w:top w:val="nil"/>
              <w:left w:val="single" w:sz="4" w:space="0" w:color="auto"/>
              <w:bottom w:val="nil"/>
              <w:right w:val="single" w:sz="4" w:space="0" w:color="auto"/>
            </w:tcBorders>
            <w:tcMar>
              <w:left w:w="0" w:type="dxa"/>
              <w:right w:w="0" w:type="dxa"/>
            </w:tcMar>
          </w:tcPr>
          <w:p w14:paraId="5FB86EB0" w14:textId="77777777" w:rsidR="00F463EB" w:rsidRDefault="00F463EB" w:rsidP="00F463EB">
            <w:pPr>
              <w:rPr>
                <w:b/>
                <w:bCs/>
                <w:sz w:val="18"/>
                <w:szCs w:val="18"/>
              </w:rPr>
            </w:pPr>
            <w:r>
              <w:rPr>
                <w:b/>
                <w:bCs/>
                <w:sz w:val="18"/>
                <w:szCs w:val="18"/>
              </w:rPr>
              <w:t>Exception</w:t>
            </w:r>
          </w:p>
          <w:p w14:paraId="3A1241FA" w14:textId="51829D96" w:rsidR="003872EE" w:rsidRPr="003872EE" w:rsidRDefault="003872EE" w:rsidP="003872EE">
            <w:pPr>
              <w:rPr>
                <w:bCs/>
                <w:sz w:val="18"/>
                <w:szCs w:val="18"/>
              </w:rPr>
            </w:pPr>
            <w:r w:rsidRPr="003872EE">
              <w:rPr>
                <w:bCs/>
                <w:sz w:val="18"/>
                <w:szCs w:val="18"/>
              </w:rPr>
              <w:t xml:space="preserve">K-12 boarding schools that </w:t>
            </w:r>
            <w:r>
              <w:rPr>
                <w:bCs/>
                <w:sz w:val="18"/>
                <w:szCs w:val="18"/>
              </w:rPr>
              <w:t>do</w:t>
            </w:r>
            <w:r w:rsidRPr="003872EE">
              <w:rPr>
                <w:bCs/>
                <w:sz w:val="18"/>
                <w:szCs w:val="18"/>
              </w:rPr>
              <w:t xml:space="preserve"> not </w:t>
            </w:r>
            <w:r>
              <w:rPr>
                <w:bCs/>
                <w:sz w:val="18"/>
                <w:szCs w:val="18"/>
              </w:rPr>
              <w:t>meet</w:t>
            </w:r>
            <w:r w:rsidRPr="003872EE">
              <w:rPr>
                <w:bCs/>
                <w:sz w:val="18"/>
                <w:szCs w:val="18"/>
              </w:rPr>
              <w:t xml:space="preserve"> the </w:t>
            </w:r>
            <w:r>
              <w:rPr>
                <w:bCs/>
                <w:sz w:val="18"/>
                <w:szCs w:val="18"/>
              </w:rPr>
              <w:t>Advisory</w:t>
            </w:r>
            <w:r w:rsidRPr="003872EE">
              <w:rPr>
                <w:bCs/>
                <w:sz w:val="18"/>
                <w:szCs w:val="18"/>
              </w:rPr>
              <w:t xml:space="preserve"> Metrics (Section 0</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872EE">
              <w:rPr>
                <w:bCs/>
                <w:sz w:val="18"/>
                <w:szCs w:val="18"/>
              </w:rPr>
              <w:t>) may operate, in consultation with their Local Public Health Authority, provided that:</w:t>
            </w:r>
          </w:p>
        </w:tc>
        <w:tc>
          <w:tcPr>
            <w:tcW w:w="5395" w:type="dxa"/>
            <w:vMerge/>
            <w:tcBorders>
              <w:left w:val="single" w:sz="4" w:space="0" w:color="auto"/>
            </w:tcBorders>
          </w:tcPr>
          <w:p w14:paraId="6979EAF6" w14:textId="77777777" w:rsidR="00F463EB" w:rsidRPr="00673771" w:rsidRDefault="00F463EB" w:rsidP="00B17F3A">
            <w:pPr>
              <w:rPr>
                <w:sz w:val="18"/>
                <w:szCs w:val="18"/>
              </w:rPr>
            </w:pPr>
          </w:p>
        </w:tc>
      </w:tr>
      <w:tr w:rsidR="003872EE" w:rsidRPr="00673771" w14:paraId="3B2A66F1" w14:textId="77777777" w:rsidTr="00F463EB">
        <w:tc>
          <w:tcPr>
            <w:tcW w:w="265" w:type="dxa"/>
            <w:tcBorders>
              <w:top w:val="nil"/>
              <w:left w:val="single" w:sz="4" w:space="0" w:color="auto"/>
              <w:bottom w:val="nil"/>
              <w:right w:val="nil"/>
            </w:tcBorders>
            <w:tcMar>
              <w:left w:w="0" w:type="dxa"/>
              <w:right w:w="0" w:type="dxa"/>
            </w:tcMar>
          </w:tcPr>
          <w:p w14:paraId="1BDD1877" w14:textId="2819BBE5" w:rsidR="003872EE" w:rsidRDefault="00493939" w:rsidP="003872EE">
            <w:pPr>
              <w:jc w:val="center"/>
              <w:rPr>
                <w:sz w:val="18"/>
                <w:szCs w:val="18"/>
              </w:rPr>
            </w:pPr>
            <w:sdt>
              <w:sdtPr>
                <w:rPr>
                  <w:sz w:val="18"/>
                  <w:szCs w:val="18"/>
                </w:rPr>
                <w:id w:val="1946115583"/>
                <w15:appearance w15:val="hidden"/>
                <w14:checkbox>
                  <w14:checked w14:val="0"/>
                  <w14:checkedState w14:val="2612" w14:font="MS Gothic"/>
                  <w14:uncheckedState w14:val="2610" w14:font="MS Gothic"/>
                </w14:checkbox>
              </w:sdt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005F95" w14:textId="69E2B97E" w:rsidR="003872EE" w:rsidRPr="00F463EB" w:rsidRDefault="003872EE" w:rsidP="003872EE">
            <w:pPr>
              <w:rPr>
                <w:sz w:val="18"/>
                <w:szCs w:val="18"/>
              </w:rPr>
            </w:pPr>
            <w:r w:rsidRPr="003A6D46">
              <w:rPr>
                <w:sz w:val="18"/>
                <w:szCs w:val="18"/>
              </w:rPr>
              <w:t xml:space="preserve">They have a current and complete RSSL Blueprint and are complying with Sections 1-3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00F40DB6" w:rsidRPr="003A6D46">
              <w:rPr>
                <w:sz w:val="18"/>
                <w:szCs w:val="18"/>
              </w:rPr>
              <w:t xml:space="preserve"> </w:t>
            </w:r>
            <w:r w:rsidRPr="003A6D46">
              <w:rPr>
                <w:sz w:val="18"/>
                <w:szCs w:val="18"/>
              </w:rPr>
              <w:t>and any other applicable sections, including Section 2L</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A6D46">
              <w:rPr>
                <w:sz w:val="18"/>
                <w:szCs w:val="18"/>
              </w:rPr>
              <w:t>.</w:t>
            </w:r>
          </w:p>
        </w:tc>
        <w:tc>
          <w:tcPr>
            <w:tcW w:w="5395" w:type="dxa"/>
            <w:vMerge/>
            <w:tcBorders>
              <w:left w:val="single" w:sz="4" w:space="0" w:color="auto"/>
            </w:tcBorders>
          </w:tcPr>
          <w:p w14:paraId="055F7C26" w14:textId="77777777" w:rsidR="003872EE" w:rsidRPr="00673771" w:rsidRDefault="003872EE" w:rsidP="003872EE">
            <w:pPr>
              <w:rPr>
                <w:sz w:val="18"/>
                <w:szCs w:val="18"/>
              </w:rPr>
            </w:pPr>
          </w:p>
        </w:tc>
      </w:tr>
      <w:tr w:rsidR="003872EE" w:rsidRPr="00673771" w14:paraId="7BDAA98E" w14:textId="77777777" w:rsidTr="00F463EB">
        <w:tc>
          <w:tcPr>
            <w:tcW w:w="265" w:type="dxa"/>
            <w:tcBorders>
              <w:top w:val="nil"/>
              <w:left w:val="single" w:sz="4" w:space="0" w:color="auto"/>
              <w:bottom w:val="nil"/>
              <w:right w:val="nil"/>
            </w:tcBorders>
            <w:tcMar>
              <w:left w:w="0" w:type="dxa"/>
              <w:right w:w="0" w:type="dxa"/>
            </w:tcMar>
          </w:tcPr>
          <w:p w14:paraId="64BBFAAC" w14:textId="26372830" w:rsidR="003872EE" w:rsidRDefault="00493939" w:rsidP="003872EE">
            <w:pPr>
              <w:jc w:val="center"/>
              <w:rPr>
                <w:sz w:val="18"/>
                <w:szCs w:val="18"/>
              </w:rPr>
            </w:pPr>
            <w:sdt>
              <w:sdtPr>
                <w:rPr>
                  <w:sz w:val="18"/>
                  <w:szCs w:val="18"/>
                </w:rPr>
                <w:id w:val="-2085208453"/>
                <w15:appearance w15:val="hidden"/>
                <w14:checkbox>
                  <w14:checked w14:val="0"/>
                  <w14:checkedState w14:val="2612" w14:font="MS Gothic"/>
                  <w14:uncheckedState w14:val="2610" w14:font="MS Gothic"/>
                </w14:checkbox>
              </w:sdt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A8C917F" w14:textId="081BBEC1" w:rsidR="003872EE" w:rsidRPr="00F463EB" w:rsidRDefault="003872EE" w:rsidP="003872EE">
            <w:pPr>
              <w:rPr>
                <w:sz w:val="18"/>
                <w:szCs w:val="18"/>
              </w:rPr>
            </w:pPr>
            <w:r w:rsidRPr="003A6D46">
              <w:rPr>
                <w:sz w:val="18"/>
                <w:szCs w:val="18"/>
              </w:rPr>
              <w:t>The school maintains a fully-closed residential campus (no non-essential visitors allowed), and normal day school operations are only offered remotely through distance learning.</w:t>
            </w:r>
          </w:p>
        </w:tc>
        <w:tc>
          <w:tcPr>
            <w:tcW w:w="5395" w:type="dxa"/>
            <w:vMerge/>
            <w:tcBorders>
              <w:left w:val="single" w:sz="4" w:space="0" w:color="auto"/>
            </w:tcBorders>
          </w:tcPr>
          <w:p w14:paraId="1DB67607" w14:textId="77777777" w:rsidR="003872EE" w:rsidRPr="00673771" w:rsidRDefault="003872EE" w:rsidP="003872EE">
            <w:pPr>
              <w:rPr>
                <w:sz w:val="18"/>
                <w:szCs w:val="18"/>
              </w:rPr>
            </w:pPr>
          </w:p>
        </w:tc>
      </w:tr>
      <w:tr w:rsidR="003872EE" w:rsidRPr="00673771" w14:paraId="6B44E29A" w14:textId="77777777" w:rsidTr="00F463EB">
        <w:tc>
          <w:tcPr>
            <w:tcW w:w="265" w:type="dxa"/>
            <w:tcBorders>
              <w:top w:val="nil"/>
              <w:left w:val="single" w:sz="4" w:space="0" w:color="auto"/>
              <w:bottom w:val="nil"/>
              <w:right w:val="nil"/>
            </w:tcBorders>
            <w:tcMar>
              <w:left w:w="0" w:type="dxa"/>
              <w:right w:w="0" w:type="dxa"/>
            </w:tcMar>
          </w:tcPr>
          <w:p w14:paraId="0EA7A393" w14:textId="191A137C" w:rsidR="003872EE" w:rsidRDefault="00493939" w:rsidP="003872EE">
            <w:pPr>
              <w:jc w:val="center"/>
              <w:rPr>
                <w:sz w:val="18"/>
                <w:szCs w:val="18"/>
              </w:rPr>
            </w:pPr>
            <w:sdt>
              <w:sdtPr>
                <w:rPr>
                  <w:sz w:val="18"/>
                  <w:szCs w:val="18"/>
                </w:rPr>
                <w:id w:val="-1358191147"/>
                <w15:appearance w15:val="hidden"/>
                <w14:checkbox>
                  <w14:checked w14:val="0"/>
                  <w14:checkedState w14:val="2612" w14:font="MS Gothic"/>
                  <w14:uncheckedState w14:val="2610" w14:font="MS Gothic"/>
                </w14:checkbox>
              </w:sdt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3B02F6" w14:textId="2B71A7D7" w:rsidR="003872EE" w:rsidRPr="00F463EB" w:rsidRDefault="003872EE" w:rsidP="003872EE">
            <w:pPr>
              <w:rPr>
                <w:sz w:val="18"/>
                <w:szCs w:val="18"/>
              </w:rPr>
            </w:pPr>
            <w:r w:rsidRPr="003A6D46">
              <w:rPr>
                <w:sz w:val="18"/>
                <w:szCs w:val="18"/>
              </w:rPr>
              <w:t>There have been no confirmed cases of COVID-19 among school staff or students in the past 14 days.</w:t>
            </w:r>
          </w:p>
        </w:tc>
        <w:tc>
          <w:tcPr>
            <w:tcW w:w="5395" w:type="dxa"/>
            <w:vMerge/>
            <w:tcBorders>
              <w:left w:val="single" w:sz="4" w:space="0" w:color="auto"/>
            </w:tcBorders>
          </w:tcPr>
          <w:p w14:paraId="02ED78EE" w14:textId="77777777" w:rsidR="003872EE" w:rsidRPr="00673771" w:rsidRDefault="003872EE" w:rsidP="003872EE">
            <w:pPr>
              <w:rPr>
                <w:sz w:val="18"/>
                <w:szCs w:val="18"/>
              </w:rPr>
            </w:pPr>
          </w:p>
        </w:tc>
      </w:tr>
      <w:tr w:rsidR="003872EE" w:rsidRPr="00673771" w14:paraId="513CD331" w14:textId="77777777" w:rsidTr="00F463EB">
        <w:tc>
          <w:tcPr>
            <w:tcW w:w="265" w:type="dxa"/>
            <w:tcBorders>
              <w:top w:val="nil"/>
              <w:left w:val="single" w:sz="4" w:space="0" w:color="auto"/>
              <w:bottom w:val="nil"/>
              <w:right w:val="nil"/>
            </w:tcBorders>
            <w:tcMar>
              <w:left w:w="0" w:type="dxa"/>
              <w:right w:w="0" w:type="dxa"/>
            </w:tcMar>
          </w:tcPr>
          <w:p w14:paraId="5141ADE7" w14:textId="0C54D0A7" w:rsidR="003872EE" w:rsidRDefault="00493939" w:rsidP="003872EE">
            <w:pPr>
              <w:jc w:val="center"/>
              <w:rPr>
                <w:sz w:val="18"/>
                <w:szCs w:val="18"/>
              </w:rPr>
            </w:pPr>
            <w:sdt>
              <w:sdtPr>
                <w:rPr>
                  <w:sz w:val="18"/>
                  <w:szCs w:val="18"/>
                </w:rPr>
                <w:id w:val="-361828295"/>
                <w15:appearance w15:val="hidden"/>
                <w14:checkbox>
                  <w14:checked w14:val="0"/>
                  <w14:checkedState w14:val="2612" w14:font="MS Gothic"/>
                  <w14:uncheckedState w14:val="2610" w14:font="MS Gothic"/>
                </w14:checkbox>
              </w:sdt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9493B3D" w14:textId="77777777" w:rsidR="003872EE" w:rsidRDefault="003872EE" w:rsidP="003872EE">
            <w:pPr>
              <w:rPr>
                <w:sz w:val="18"/>
                <w:szCs w:val="18"/>
              </w:rPr>
            </w:pPr>
            <w:r w:rsidRPr="003A6D46">
              <w:rPr>
                <w:sz w:val="18"/>
                <w:szCs w:val="18"/>
              </w:rPr>
              <w:t>Less than 10% of staff, employees, or contracts (in total) are traveling to or from campus. Staff in this designation will:</w:t>
            </w:r>
          </w:p>
          <w:p w14:paraId="4B4C8D7B" w14:textId="77777777" w:rsidR="003872EE" w:rsidRPr="003872EE" w:rsidRDefault="003872EE" w:rsidP="0068717C">
            <w:pPr>
              <w:numPr>
                <w:ilvl w:val="0"/>
                <w:numId w:val="6"/>
              </w:numPr>
              <w:ind w:left="520"/>
              <w:rPr>
                <w:sz w:val="18"/>
                <w:szCs w:val="18"/>
              </w:rPr>
            </w:pPr>
            <w:r w:rsidRPr="003872EE">
              <w:rPr>
                <w:sz w:val="18"/>
                <w:szCs w:val="18"/>
              </w:rPr>
              <w:t>Limit travel to essential functions.</w:t>
            </w:r>
          </w:p>
          <w:p w14:paraId="5FB9680F" w14:textId="52DC9454" w:rsidR="003872EE" w:rsidRPr="005548E5" w:rsidRDefault="003872EE" w:rsidP="0068717C">
            <w:pPr>
              <w:numPr>
                <w:ilvl w:val="0"/>
                <w:numId w:val="6"/>
              </w:numPr>
              <w:ind w:left="520"/>
              <w:rPr>
                <w:rFonts w:eastAsia="Times New Roman"/>
                <w:iCs/>
                <w:sz w:val="18"/>
                <w:szCs w:val="18"/>
              </w:rPr>
            </w:pPr>
            <w:r w:rsidRPr="003872EE">
              <w:rPr>
                <w:sz w:val="18"/>
                <w:szCs w:val="18"/>
              </w:rPr>
              <w:t>Carefully monitor their own health daily and avoid coming to campus at any potential symptom of COVID-19.</w:t>
            </w:r>
          </w:p>
        </w:tc>
        <w:tc>
          <w:tcPr>
            <w:tcW w:w="5395" w:type="dxa"/>
            <w:vMerge/>
            <w:tcBorders>
              <w:left w:val="single" w:sz="4" w:space="0" w:color="auto"/>
            </w:tcBorders>
          </w:tcPr>
          <w:p w14:paraId="66D9EBED" w14:textId="77777777" w:rsidR="003872EE" w:rsidRPr="00673771" w:rsidRDefault="003872EE" w:rsidP="003872EE">
            <w:pPr>
              <w:rPr>
                <w:sz w:val="18"/>
                <w:szCs w:val="18"/>
              </w:rPr>
            </w:pPr>
          </w:p>
        </w:tc>
      </w:tr>
      <w:tr w:rsidR="00F463EB" w:rsidRPr="00673771" w14:paraId="6BA47DDB" w14:textId="77777777" w:rsidTr="00F463EB">
        <w:tc>
          <w:tcPr>
            <w:tcW w:w="265" w:type="dxa"/>
            <w:tcBorders>
              <w:top w:val="nil"/>
              <w:left w:val="single" w:sz="4" w:space="0" w:color="auto"/>
              <w:bottom w:val="nil"/>
              <w:right w:val="nil"/>
            </w:tcBorders>
            <w:tcMar>
              <w:left w:w="0" w:type="dxa"/>
              <w:right w:w="0" w:type="dxa"/>
            </w:tcMar>
          </w:tcPr>
          <w:p w14:paraId="44B2B887" w14:textId="62AAC9DC" w:rsidR="00F463EB" w:rsidRDefault="00493939" w:rsidP="00F463EB">
            <w:pPr>
              <w:jc w:val="center"/>
              <w:rPr>
                <w:sz w:val="18"/>
                <w:szCs w:val="18"/>
              </w:rPr>
            </w:pPr>
            <w:sdt>
              <w:sdtPr>
                <w:rPr>
                  <w:sz w:val="18"/>
                  <w:szCs w:val="18"/>
                </w:rPr>
                <w:id w:val="-1653052361"/>
                <w15:appearance w15:val="hidden"/>
                <w14:checkbox>
                  <w14:checked w14:val="0"/>
                  <w14:checkedState w14:val="2612" w14:font="MS Gothic"/>
                  <w14:uncheckedState w14:val="2610" w14:font="MS Gothic"/>
                </w14:checkbox>
              </w:sdtPr>
              <w:sdtContent>
                <w:r w:rsidR="00F463EB"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F2B9E" w14:textId="77777777" w:rsidR="00F463EB" w:rsidRDefault="003872EE" w:rsidP="00A71EBD">
            <w:pPr>
              <w:rPr>
                <w:sz w:val="18"/>
                <w:szCs w:val="18"/>
              </w:rPr>
            </w:pPr>
            <w:r w:rsidRPr="003872EE">
              <w:rPr>
                <w:sz w:val="18"/>
                <w:szCs w:val="18"/>
              </w:rPr>
              <w:t>Any boarding students newly arriving to campus will either:</w:t>
            </w:r>
          </w:p>
          <w:p w14:paraId="53125A16" w14:textId="77777777" w:rsidR="003872EE" w:rsidRPr="003872EE" w:rsidRDefault="003872EE" w:rsidP="0068717C">
            <w:pPr>
              <w:numPr>
                <w:ilvl w:val="0"/>
                <w:numId w:val="6"/>
              </w:numPr>
              <w:ind w:left="520"/>
              <w:rPr>
                <w:sz w:val="18"/>
                <w:szCs w:val="18"/>
              </w:rPr>
            </w:pPr>
            <w:r w:rsidRPr="003872EE">
              <w:rPr>
                <w:sz w:val="18"/>
                <w:szCs w:val="18"/>
              </w:rPr>
              <w:lastRenderedPageBreak/>
              <w:t>Complete a quarantine at home for 14 days* prior to traveling to the school, OR</w:t>
            </w:r>
          </w:p>
          <w:p w14:paraId="4C3B3019" w14:textId="50AC74D0" w:rsidR="003872EE" w:rsidRDefault="003872EE" w:rsidP="0068717C">
            <w:pPr>
              <w:numPr>
                <w:ilvl w:val="0"/>
                <w:numId w:val="6"/>
              </w:numPr>
              <w:ind w:left="520"/>
              <w:rPr>
                <w:sz w:val="18"/>
                <w:szCs w:val="18"/>
              </w:rPr>
            </w:pPr>
            <w:r w:rsidRPr="003872EE">
              <w:rPr>
                <w:sz w:val="18"/>
                <w:szCs w:val="18"/>
              </w:rPr>
              <w:t>Quarantine on campus for 14 days.*</w:t>
            </w:r>
          </w:p>
          <w:p w14:paraId="030A34B8" w14:textId="77777777" w:rsidR="003C40F9" w:rsidRDefault="003C40F9" w:rsidP="003C40F9">
            <w:pPr>
              <w:ind w:left="520"/>
              <w:rPr>
                <w:sz w:val="18"/>
                <w:szCs w:val="18"/>
              </w:rPr>
            </w:pPr>
          </w:p>
          <w:p w14:paraId="175DFF04" w14:textId="06F21504" w:rsidR="003872EE" w:rsidRPr="00F463EB" w:rsidRDefault="003872EE" w:rsidP="003872EE">
            <w:pPr>
              <w:rPr>
                <w:sz w:val="18"/>
                <w:szCs w:val="18"/>
              </w:rPr>
            </w:pPr>
            <w:r w:rsidRPr="003872EE">
              <w:rPr>
                <w:sz w:val="18"/>
                <w:szCs w:val="18"/>
              </w:rPr>
              <w:t>* A 14-day quarantine is the safest option to prevent the spread of COVID-19 to others. However, in either option above, for boarding students who have not developed any symptoms, schools may consider ending quarantine after 10 days without any testing, or after 7 days with a negative result on a COVID-19 viral test collected within 48 hours before ending quarantine, unless otherwise directed by the local public health authority (LPHA).</w:t>
            </w:r>
          </w:p>
        </w:tc>
        <w:tc>
          <w:tcPr>
            <w:tcW w:w="5395" w:type="dxa"/>
            <w:vMerge/>
            <w:tcBorders>
              <w:left w:val="single" w:sz="4" w:space="0" w:color="auto"/>
            </w:tcBorders>
          </w:tcPr>
          <w:p w14:paraId="0C0D0C7B" w14:textId="77777777" w:rsidR="00F463EB" w:rsidRPr="00673771" w:rsidRDefault="00F463EB" w:rsidP="00F463EB">
            <w:pPr>
              <w:rPr>
                <w:sz w:val="18"/>
                <w:szCs w:val="18"/>
              </w:rPr>
            </w:pPr>
          </w:p>
        </w:tc>
      </w:tr>
      <w:tr w:rsidR="00F463EB" w:rsidRPr="00673771" w14:paraId="0203A04D" w14:textId="77777777" w:rsidTr="0035766D">
        <w:tc>
          <w:tcPr>
            <w:tcW w:w="265" w:type="dxa"/>
            <w:tcBorders>
              <w:top w:val="nil"/>
              <w:left w:val="single" w:sz="4" w:space="0" w:color="auto"/>
              <w:bottom w:val="single" w:sz="4" w:space="0" w:color="auto"/>
              <w:right w:val="nil"/>
            </w:tcBorders>
            <w:tcMar>
              <w:left w:w="0" w:type="dxa"/>
              <w:right w:w="0" w:type="dxa"/>
            </w:tcMar>
          </w:tcPr>
          <w:p w14:paraId="240B43A1" w14:textId="195FCC9D" w:rsidR="00F463EB" w:rsidRDefault="00493939" w:rsidP="00F463EB">
            <w:pPr>
              <w:jc w:val="center"/>
              <w:rPr>
                <w:sz w:val="18"/>
                <w:szCs w:val="18"/>
              </w:rPr>
            </w:pPr>
            <w:sdt>
              <w:sdtPr>
                <w:rPr>
                  <w:sz w:val="18"/>
                  <w:szCs w:val="18"/>
                </w:rPr>
                <w:id w:val="542259724"/>
                <w15:appearance w15:val="hidden"/>
                <w14:checkbox>
                  <w14:checked w14:val="0"/>
                  <w14:checkedState w14:val="2612" w14:font="MS Gothic"/>
                  <w14:uncheckedState w14:val="2610" w14:font="MS Gothic"/>
                </w14:checkbox>
              </w:sdtPr>
              <w:sdtContent>
                <w:r w:rsidR="00F463EB"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F2E317B" w14:textId="0DBBC53F" w:rsidR="00F463EB" w:rsidRPr="00F463EB" w:rsidRDefault="003872EE" w:rsidP="00F463EB">
            <w:pPr>
              <w:rPr>
                <w:sz w:val="18"/>
                <w:szCs w:val="18"/>
              </w:rPr>
            </w:pPr>
            <w:r w:rsidRPr="003872EE">
              <w:rPr>
                <w:sz w:val="18"/>
                <w:szCs w:val="18"/>
              </w:rPr>
              <w:t>Student transportation off-campus is limited to medical care.</w:t>
            </w:r>
          </w:p>
        </w:tc>
        <w:tc>
          <w:tcPr>
            <w:tcW w:w="5395" w:type="dxa"/>
            <w:vMerge/>
            <w:tcBorders>
              <w:left w:val="single" w:sz="4" w:space="0" w:color="auto"/>
              <w:bottom w:val="single" w:sz="4" w:space="0" w:color="auto"/>
            </w:tcBorders>
          </w:tcPr>
          <w:p w14:paraId="0A2D2C28" w14:textId="77777777" w:rsidR="00F463EB" w:rsidRPr="00673771" w:rsidRDefault="00F463EB" w:rsidP="00F463EB">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r>
        <w:rPr>
          <w:b/>
          <w:color w:val="306EB1"/>
          <w:sz w:val="18"/>
          <w:szCs w:val="18"/>
        </w:rPr>
        <w:t>2m.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3C40F9"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29800048" w:rsidR="003C40F9" w:rsidRPr="00673771" w:rsidRDefault="00493939" w:rsidP="003C40F9">
            <w:pPr>
              <w:jc w:val="center"/>
              <w:rPr>
                <w:sz w:val="18"/>
                <w:szCs w:val="18"/>
              </w:rPr>
            </w:pPr>
            <w:sdt>
              <w:sdtPr>
                <w:rPr>
                  <w:sz w:val="18"/>
                  <w:szCs w:val="18"/>
                </w:rPr>
                <w:id w:val="132530758"/>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5D443B1" w14:textId="77777777" w:rsidR="003C40F9" w:rsidRDefault="003C40F9" w:rsidP="003C40F9">
            <w:pPr>
              <w:rPr>
                <w:sz w:val="18"/>
                <w:szCs w:val="18"/>
              </w:rPr>
            </w:pPr>
            <w:r w:rsidRPr="00B51E42">
              <w:rPr>
                <w:sz w:val="18"/>
                <w:szCs w:val="18"/>
              </w:rPr>
              <w:t xml:space="preserve">In accordance with </w:t>
            </w:r>
            <w:hyperlink r:id="rId61">
              <w:r w:rsidRPr="00B51E42">
                <w:rPr>
                  <w:color w:val="0000FF"/>
                  <w:sz w:val="18"/>
                  <w:szCs w:val="18"/>
                  <w:u w:val="single"/>
                </w:rPr>
                <w:t>ORS 336.071</w:t>
              </w:r>
            </w:hyperlink>
            <w:r w:rsidRPr="00B51E42">
              <w:rPr>
                <w:color w:val="408740"/>
                <w:sz w:val="18"/>
                <w:szCs w:val="18"/>
              </w:rPr>
              <w:t xml:space="preserve"> </w:t>
            </w:r>
            <w:r w:rsidRPr="00B51E42">
              <w:rPr>
                <w:sz w:val="18"/>
                <w:szCs w:val="18"/>
              </w:rPr>
              <w:t>and</w:t>
            </w:r>
            <w:r w:rsidRPr="00B51E42">
              <w:rPr>
                <w:color w:val="408740"/>
                <w:sz w:val="18"/>
                <w:szCs w:val="18"/>
              </w:rPr>
              <w:t xml:space="preserve"> </w:t>
            </w:r>
            <w:hyperlink r:id="rId62">
              <w:r w:rsidRPr="00B51E42">
                <w:rPr>
                  <w:color w:val="0000FF"/>
                  <w:sz w:val="18"/>
                  <w:szCs w:val="18"/>
                  <w:u w:val="single"/>
                </w:rPr>
                <w:t>OAR 581-022-2225</w:t>
              </w:r>
            </w:hyperlink>
            <w:r w:rsidRPr="00B51E42">
              <w:rPr>
                <w:i/>
                <w:color w:val="408740"/>
                <w:sz w:val="18"/>
                <w:szCs w:val="18"/>
              </w:rPr>
              <w:t xml:space="preserve"> </w:t>
            </w:r>
            <w:r w:rsidRPr="00B51E42">
              <w:rPr>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5D4C7875" w14:textId="77777777" w:rsidR="003C40F9" w:rsidRPr="003335A7" w:rsidRDefault="003C40F9" w:rsidP="0068717C">
            <w:pPr>
              <w:numPr>
                <w:ilvl w:val="0"/>
                <w:numId w:val="6"/>
              </w:numPr>
              <w:ind w:left="520"/>
              <w:rPr>
                <w:sz w:val="18"/>
                <w:szCs w:val="18"/>
              </w:rPr>
            </w:pPr>
            <w:r w:rsidRPr="003335A7">
              <w:rPr>
                <w:sz w:val="18"/>
                <w:szCs w:val="18"/>
              </w:rPr>
              <w:t>At least 30 minutes in each school month must be used to instruct students on the emergency procedures for fires, earthquakes (including tsunami drills in appropriate zones), and safety threats.</w:t>
            </w:r>
          </w:p>
          <w:p w14:paraId="59B607D4" w14:textId="77777777" w:rsidR="003C40F9" w:rsidRPr="003335A7" w:rsidRDefault="003C40F9" w:rsidP="0068717C">
            <w:pPr>
              <w:numPr>
                <w:ilvl w:val="0"/>
                <w:numId w:val="6"/>
              </w:numPr>
              <w:ind w:left="520"/>
              <w:rPr>
                <w:sz w:val="18"/>
                <w:szCs w:val="18"/>
              </w:rPr>
            </w:pPr>
            <w:r w:rsidRPr="003335A7">
              <w:rPr>
                <w:sz w:val="18"/>
                <w:szCs w:val="18"/>
              </w:rPr>
              <w:t xml:space="preserve">Fire drills must be conducted monthly.  </w:t>
            </w:r>
          </w:p>
          <w:p w14:paraId="37573C5D" w14:textId="77777777" w:rsidR="003C40F9" w:rsidRPr="003335A7" w:rsidRDefault="003C40F9" w:rsidP="0068717C">
            <w:pPr>
              <w:numPr>
                <w:ilvl w:val="0"/>
                <w:numId w:val="6"/>
              </w:numPr>
              <w:ind w:left="520"/>
              <w:rPr>
                <w:sz w:val="18"/>
                <w:szCs w:val="18"/>
              </w:rPr>
            </w:pPr>
            <w:r w:rsidRPr="003335A7">
              <w:rPr>
                <w:sz w:val="18"/>
                <w:szCs w:val="18"/>
              </w:rPr>
              <w:t>Earthquake drills (including tsunami drills and instruction for schools in a tsunami hazard zone) must be conducted two times a year.</w:t>
            </w:r>
          </w:p>
          <w:p w14:paraId="743B71B0" w14:textId="28B3884A" w:rsidR="003C40F9" w:rsidRPr="00B17F3A" w:rsidRDefault="003C40F9" w:rsidP="0068717C">
            <w:pPr>
              <w:numPr>
                <w:ilvl w:val="0"/>
                <w:numId w:val="6"/>
              </w:numPr>
              <w:ind w:left="520"/>
              <w:rPr>
                <w:iCs/>
                <w:sz w:val="18"/>
                <w:szCs w:val="18"/>
              </w:rPr>
            </w:pPr>
            <w:r w:rsidRPr="003335A7">
              <w:rPr>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auto"/>
            </w:tcBorders>
          </w:tcPr>
          <w:p w14:paraId="4F8583C4" w14:textId="612F8671" w:rsidR="00CB7D8B" w:rsidRDefault="00E53119" w:rsidP="00CB7D8B">
            <w:pPr>
              <w:rPr>
                <w:sz w:val="18"/>
                <w:szCs w:val="18"/>
              </w:rPr>
            </w:pPr>
            <w:r>
              <w:rPr>
                <w:sz w:val="18"/>
                <w:szCs w:val="18"/>
              </w:rPr>
              <w:t>Tualatin Valley Academy</w:t>
            </w:r>
            <w:r w:rsidR="00CB7D8B">
              <w:rPr>
                <w:sz w:val="18"/>
                <w:szCs w:val="18"/>
              </w:rPr>
              <w:t xml:space="preserve"> follows the required safety drills for the state of Oregon.  These drills will happen as scheduled with additional protocol for maintaining 6-ft distancing to the greatest extent possible.</w:t>
            </w:r>
          </w:p>
          <w:p w14:paraId="501CE77E" w14:textId="77777777" w:rsidR="00CB7D8B" w:rsidRDefault="00CB7D8B" w:rsidP="00CB7D8B">
            <w:pPr>
              <w:rPr>
                <w:sz w:val="18"/>
                <w:szCs w:val="18"/>
              </w:rPr>
            </w:pPr>
          </w:p>
          <w:p w14:paraId="7FE9BF2F" w14:textId="25571732" w:rsidR="00CB7D8B" w:rsidRDefault="00CB7D8B" w:rsidP="00CB7D8B">
            <w:pPr>
              <w:pStyle w:val="ListParagraph"/>
              <w:numPr>
                <w:ilvl w:val="0"/>
                <w:numId w:val="21"/>
              </w:numPr>
              <w:rPr>
                <w:sz w:val="18"/>
                <w:szCs w:val="18"/>
              </w:rPr>
            </w:pPr>
            <w:r w:rsidRPr="00003B8A">
              <w:rPr>
                <w:sz w:val="18"/>
                <w:szCs w:val="18"/>
              </w:rPr>
              <w:t xml:space="preserve">Safety drills at </w:t>
            </w:r>
            <w:r w:rsidR="00E53119">
              <w:rPr>
                <w:sz w:val="18"/>
                <w:szCs w:val="18"/>
              </w:rPr>
              <w:t>Tualatin Valley Academy</w:t>
            </w:r>
            <w:r w:rsidRPr="00003B8A">
              <w:rPr>
                <w:sz w:val="18"/>
                <w:szCs w:val="18"/>
              </w:rPr>
              <w:t xml:space="preserve"> take typically less than 10 minutes.</w:t>
            </w:r>
          </w:p>
          <w:p w14:paraId="45587C4A" w14:textId="77777777" w:rsidR="00CB7D8B" w:rsidRDefault="00CB7D8B" w:rsidP="00CB7D8B">
            <w:pPr>
              <w:pStyle w:val="ListParagraph"/>
              <w:numPr>
                <w:ilvl w:val="0"/>
                <w:numId w:val="21"/>
              </w:numPr>
              <w:rPr>
                <w:sz w:val="18"/>
                <w:szCs w:val="18"/>
              </w:rPr>
            </w:pPr>
            <w:r>
              <w:rPr>
                <w:sz w:val="18"/>
                <w:szCs w:val="18"/>
              </w:rPr>
              <w:t>Drill procedures will be taught prior to attempts of practice and will be scheduled to provide practice to all students.</w:t>
            </w:r>
          </w:p>
          <w:p w14:paraId="7F37EFCC" w14:textId="77777777" w:rsidR="000C42F1" w:rsidRDefault="00CB7D8B" w:rsidP="00CB7D8B">
            <w:pPr>
              <w:pStyle w:val="ListParagraph"/>
              <w:numPr>
                <w:ilvl w:val="0"/>
                <w:numId w:val="21"/>
              </w:numPr>
              <w:rPr>
                <w:sz w:val="18"/>
                <w:szCs w:val="18"/>
              </w:rPr>
            </w:pPr>
            <w:r>
              <w:rPr>
                <w:sz w:val="18"/>
                <w:szCs w:val="18"/>
              </w:rPr>
              <w:t>Staff receive training on all safety drills during pre-session through direct instruction, SafeSchool training, or meeting with the local public offices of support.</w:t>
            </w:r>
          </w:p>
          <w:p w14:paraId="278557A3" w14:textId="3D68F97C" w:rsidR="003C40F9" w:rsidRPr="000C42F1" w:rsidRDefault="00CB7D8B" w:rsidP="00CB7D8B">
            <w:pPr>
              <w:pStyle w:val="ListParagraph"/>
              <w:numPr>
                <w:ilvl w:val="0"/>
                <w:numId w:val="21"/>
              </w:numPr>
              <w:rPr>
                <w:sz w:val="18"/>
                <w:szCs w:val="18"/>
              </w:rPr>
            </w:pPr>
            <w:r w:rsidRPr="000C42F1">
              <w:rPr>
                <w:sz w:val="18"/>
                <w:szCs w:val="18"/>
              </w:rPr>
              <w:t>Students will follow the handwashing guidance for entering the school building following a drill.</w:t>
            </w:r>
          </w:p>
        </w:tc>
      </w:tr>
      <w:tr w:rsidR="003C40F9"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0A2AC2EF" w:rsidR="003C40F9" w:rsidRPr="00673771" w:rsidRDefault="00493939" w:rsidP="003C40F9">
            <w:pPr>
              <w:jc w:val="center"/>
              <w:rPr>
                <w:sz w:val="18"/>
                <w:szCs w:val="18"/>
              </w:rPr>
            </w:pPr>
            <w:sdt>
              <w:sdtPr>
                <w:rPr>
                  <w:sz w:val="18"/>
                  <w:szCs w:val="18"/>
                </w:rPr>
                <w:id w:val="-944462204"/>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12631FA0" w:rsidR="003C40F9" w:rsidRPr="00DE557A" w:rsidRDefault="003C40F9" w:rsidP="003C40F9">
            <w:pPr>
              <w:rPr>
                <w:iCs/>
                <w:sz w:val="18"/>
                <w:szCs w:val="18"/>
              </w:rPr>
            </w:pPr>
            <w:r w:rsidRPr="00B51E42">
              <w:rPr>
                <w:sz w:val="18"/>
                <w:szCs w:val="18"/>
              </w:rPr>
              <w:t xml:space="preserve">Drills can and should be carried out </w:t>
            </w:r>
            <w:r w:rsidRPr="00B51E42">
              <w:rPr>
                <w:sz w:val="18"/>
                <w:szCs w:val="18"/>
                <w:u w:val="single"/>
              </w:rPr>
              <w:t>as close as possible</w:t>
            </w:r>
            <w:r w:rsidRPr="00B51E42">
              <w:rPr>
                <w:sz w:val="18"/>
                <w:szCs w:val="18"/>
              </w:rPr>
              <w:t xml:space="preserve"> to the procedures that would be used in an actual emergency. For example, a fire drill must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3C40F9" w:rsidRPr="00673771" w:rsidRDefault="003C40F9" w:rsidP="003C40F9">
            <w:pPr>
              <w:rPr>
                <w:sz w:val="18"/>
                <w:szCs w:val="18"/>
              </w:rPr>
            </w:pPr>
          </w:p>
        </w:tc>
      </w:tr>
      <w:tr w:rsidR="003C40F9"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7A16E1E6" w:rsidR="003C40F9" w:rsidRPr="00673771" w:rsidRDefault="00493939" w:rsidP="003C40F9">
            <w:pPr>
              <w:jc w:val="center"/>
              <w:rPr>
                <w:sz w:val="18"/>
                <w:szCs w:val="18"/>
              </w:rPr>
            </w:pPr>
            <w:sdt>
              <w:sdtPr>
                <w:rPr>
                  <w:sz w:val="18"/>
                  <w:szCs w:val="18"/>
                </w:rPr>
                <w:id w:val="1807819044"/>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7FC0F0D2" w:rsidR="003C40F9" w:rsidRPr="00DE557A" w:rsidRDefault="003C40F9" w:rsidP="003C40F9">
            <w:pPr>
              <w:rPr>
                <w:iCs/>
                <w:sz w:val="18"/>
                <w:szCs w:val="18"/>
              </w:rPr>
            </w:pPr>
            <w:r w:rsidRPr="00B51E42">
              <w:rPr>
                <w:sz w:val="18"/>
                <w:szCs w:val="18"/>
              </w:rPr>
              <w:t xml:space="preserve">When or if physical distancing must be compromised, drills must be completed in less than 15 minutes. </w:t>
            </w:r>
          </w:p>
        </w:tc>
        <w:tc>
          <w:tcPr>
            <w:tcW w:w="5395" w:type="dxa"/>
            <w:vMerge/>
            <w:tcBorders>
              <w:left w:val="single" w:sz="4" w:space="0" w:color="auto"/>
            </w:tcBorders>
          </w:tcPr>
          <w:p w14:paraId="5A692816" w14:textId="77777777" w:rsidR="003C40F9" w:rsidRPr="00673771" w:rsidRDefault="003C40F9" w:rsidP="003C40F9">
            <w:pPr>
              <w:rPr>
                <w:sz w:val="18"/>
                <w:szCs w:val="18"/>
              </w:rPr>
            </w:pPr>
          </w:p>
        </w:tc>
      </w:tr>
      <w:tr w:rsidR="003C40F9"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2750BAC6" w:rsidR="003C40F9" w:rsidRPr="00673771" w:rsidRDefault="00493939" w:rsidP="003C40F9">
            <w:pPr>
              <w:jc w:val="center"/>
              <w:rPr>
                <w:sz w:val="18"/>
                <w:szCs w:val="18"/>
              </w:rPr>
            </w:pPr>
            <w:sdt>
              <w:sdtPr>
                <w:rPr>
                  <w:sz w:val="18"/>
                  <w:szCs w:val="18"/>
                </w:rPr>
                <w:id w:val="-1363822577"/>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27E3B53B" w:rsidR="003C40F9" w:rsidRPr="00DE557A" w:rsidRDefault="003C40F9" w:rsidP="003C40F9">
            <w:pPr>
              <w:rPr>
                <w:iCs/>
                <w:sz w:val="18"/>
                <w:szCs w:val="18"/>
              </w:rPr>
            </w:pPr>
            <w:r w:rsidRPr="00B51E42">
              <w:rPr>
                <w:sz w:val="18"/>
                <w:szCs w:val="18"/>
              </w:rPr>
              <w:t>Drills shall not be practiced unless they can be practiced correctly.</w:t>
            </w:r>
          </w:p>
        </w:tc>
        <w:tc>
          <w:tcPr>
            <w:tcW w:w="5395" w:type="dxa"/>
            <w:vMerge/>
            <w:tcBorders>
              <w:left w:val="single" w:sz="4" w:space="0" w:color="auto"/>
            </w:tcBorders>
          </w:tcPr>
          <w:p w14:paraId="6004C189" w14:textId="77777777" w:rsidR="003C40F9" w:rsidRPr="00673771" w:rsidRDefault="003C40F9" w:rsidP="003C40F9">
            <w:pPr>
              <w:rPr>
                <w:sz w:val="18"/>
                <w:szCs w:val="18"/>
              </w:rPr>
            </w:pPr>
          </w:p>
        </w:tc>
      </w:tr>
      <w:tr w:rsidR="003C40F9" w:rsidRPr="00673771" w14:paraId="1B02A5D1" w14:textId="77777777" w:rsidTr="005F1F8E">
        <w:tc>
          <w:tcPr>
            <w:tcW w:w="265" w:type="dxa"/>
            <w:tcBorders>
              <w:top w:val="nil"/>
              <w:left w:val="single" w:sz="4" w:space="0" w:color="auto"/>
              <w:bottom w:val="nil"/>
              <w:right w:val="nil"/>
            </w:tcBorders>
            <w:tcMar>
              <w:left w:w="0" w:type="dxa"/>
              <w:right w:w="0" w:type="dxa"/>
            </w:tcMar>
          </w:tcPr>
          <w:p w14:paraId="31986821" w14:textId="070BD25F" w:rsidR="003C40F9" w:rsidRDefault="00493939" w:rsidP="003C40F9">
            <w:pPr>
              <w:jc w:val="center"/>
              <w:rPr>
                <w:sz w:val="18"/>
                <w:szCs w:val="18"/>
              </w:rPr>
            </w:pPr>
            <w:sdt>
              <w:sdtPr>
                <w:rPr>
                  <w:sz w:val="18"/>
                  <w:szCs w:val="18"/>
                </w:rPr>
                <w:id w:val="610174859"/>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65AC6588" w:rsidR="003C40F9" w:rsidRPr="00DE557A" w:rsidRDefault="003C40F9" w:rsidP="003C40F9">
            <w:pPr>
              <w:rPr>
                <w:iCs/>
                <w:sz w:val="18"/>
                <w:szCs w:val="18"/>
              </w:rPr>
            </w:pPr>
            <w:r w:rsidRPr="00B51E42">
              <w:rPr>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3C40F9" w:rsidRPr="00673771" w:rsidRDefault="003C40F9" w:rsidP="003C40F9">
            <w:pPr>
              <w:rPr>
                <w:sz w:val="18"/>
                <w:szCs w:val="18"/>
              </w:rPr>
            </w:pPr>
          </w:p>
        </w:tc>
      </w:tr>
      <w:tr w:rsidR="003C40F9"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64544A3E" w:rsidR="003C40F9" w:rsidRPr="00673771" w:rsidRDefault="00493939" w:rsidP="003C40F9">
            <w:pPr>
              <w:jc w:val="center"/>
              <w:rPr>
                <w:sz w:val="18"/>
                <w:szCs w:val="18"/>
              </w:rPr>
            </w:pPr>
            <w:sdt>
              <w:sdtPr>
                <w:rPr>
                  <w:sz w:val="18"/>
                  <w:szCs w:val="18"/>
                </w:rPr>
                <w:id w:val="2055339313"/>
                <w15:appearance w15:val="hidden"/>
                <w14:checkbox>
                  <w14:checked w14:val="1"/>
                  <w14:checkedState w14:val="2612" w14:font="MS Gothic"/>
                  <w14:uncheckedState w14:val="2610" w14:font="MS Gothic"/>
                </w14:checkbox>
              </w:sdtPr>
              <w:sdtContent>
                <w:r w:rsidR="00CB7D8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21C00F17" w:rsidR="003C40F9" w:rsidRPr="00DE557A" w:rsidRDefault="003C40F9" w:rsidP="003C40F9">
            <w:pPr>
              <w:rPr>
                <w:iCs/>
                <w:sz w:val="18"/>
                <w:szCs w:val="18"/>
              </w:rPr>
            </w:pPr>
            <w:r w:rsidRPr="00B51E42">
              <w:rPr>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14:paraId="2C774D59" w14:textId="77777777" w:rsidR="003C40F9" w:rsidRPr="00673771" w:rsidRDefault="003C40F9" w:rsidP="003C40F9">
            <w:pPr>
              <w:rPr>
                <w:sz w:val="18"/>
                <w:szCs w:val="18"/>
              </w:rPr>
            </w:pPr>
          </w:p>
        </w:tc>
      </w:tr>
      <w:tr w:rsidR="003C40F9"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6F0DD5CB" w:rsidR="003C40F9" w:rsidRDefault="00493939" w:rsidP="003C40F9">
            <w:pPr>
              <w:jc w:val="center"/>
              <w:rPr>
                <w:sz w:val="18"/>
                <w:szCs w:val="18"/>
              </w:rPr>
            </w:pPr>
            <w:sdt>
              <w:sdtPr>
                <w:rPr>
                  <w:sz w:val="18"/>
                  <w:szCs w:val="18"/>
                </w:rPr>
                <w:id w:val="-1481761447"/>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600FA26C" w:rsidR="003C40F9" w:rsidRPr="00DE557A" w:rsidRDefault="003C40F9" w:rsidP="003C40F9">
            <w:pPr>
              <w:rPr>
                <w:iCs/>
                <w:sz w:val="18"/>
                <w:szCs w:val="18"/>
              </w:rPr>
            </w:pPr>
            <w:r w:rsidRPr="00B51E42">
              <w:rPr>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3C40F9" w:rsidRPr="00673771" w:rsidRDefault="003C40F9" w:rsidP="003C40F9">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3C40F9"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0A6EDB3A" w:rsidR="003C40F9" w:rsidRPr="00673771" w:rsidRDefault="00493939" w:rsidP="003C40F9">
            <w:pPr>
              <w:jc w:val="center"/>
              <w:rPr>
                <w:sz w:val="18"/>
                <w:szCs w:val="18"/>
              </w:rPr>
            </w:pPr>
            <w:sdt>
              <w:sdtPr>
                <w:rPr>
                  <w:sz w:val="18"/>
                  <w:szCs w:val="18"/>
                </w:rPr>
                <w:id w:val="-1657063793"/>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4AD70FA6" w:rsidR="003C40F9" w:rsidRPr="00DE557A" w:rsidRDefault="003C40F9" w:rsidP="00F40DB6">
            <w:pPr>
              <w:rPr>
                <w:iCs/>
                <w:sz w:val="18"/>
                <w:szCs w:val="18"/>
              </w:rPr>
            </w:pPr>
            <w:r w:rsidRPr="00325A15">
              <w:rPr>
                <w:sz w:val="18"/>
                <w:szCs w:val="18"/>
              </w:rPr>
              <w:t>Utilize the components of Collaborative Problem Solving or a similar framework to continually provide instruction and skill-building/training related to the student’s demonstrated lagging skills.</w:t>
            </w:r>
          </w:p>
        </w:tc>
        <w:tc>
          <w:tcPr>
            <w:tcW w:w="5395" w:type="dxa"/>
            <w:vMerge w:val="restart"/>
            <w:tcBorders>
              <w:left w:val="single" w:sz="4" w:space="0" w:color="auto"/>
            </w:tcBorders>
          </w:tcPr>
          <w:p w14:paraId="44E7FE0D" w14:textId="359E114F" w:rsidR="000C42F1" w:rsidRPr="000C42F1" w:rsidRDefault="00E53119" w:rsidP="000C42F1">
            <w:pPr>
              <w:spacing w:after="200"/>
              <w:rPr>
                <w:sz w:val="18"/>
                <w:szCs w:val="18"/>
              </w:rPr>
            </w:pPr>
            <w:r>
              <w:rPr>
                <w:sz w:val="18"/>
                <w:szCs w:val="18"/>
              </w:rPr>
              <w:t>Tualatin Valley Academy</w:t>
            </w:r>
            <w:r w:rsidR="000C42F1" w:rsidRPr="000C42F1">
              <w:rPr>
                <w:sz w:val="18"/>
                <w:szCs w:val="18"/>
              </w:rPr>
              <w:t xml:space="preserve"> teachers and staff will continue to receive training in Collaborative Problem Solving, Restorative Practices, and Social-Emotional Learning to implement strategies for growing students in the skill set of self-regulation.</w:t>
            </w:r>
          </w:p>
          <w:p w14:paraId="130A212D" w14:textId="2C5E89D5" w:rsidR="000C42F1" w:rsidRPr="000C42F1" w:rsidRDefault="00E53119" w:rsidP="000C42F1">
            <w:pPr>
              <w:numPr>
                <w:ilvl w:val="0"/>
                <w:numId w:val="22"/>
              </w:numPr>
              <w:spacing w:after="200"/>
              <w:contextualSpacing/>
              <w:rPr>
                <w:sz w:val="18"/>
                <w:szCs w:val="18"/>
              </w:rPr>
            </w:pPr>
            <w:r>
              <w:rPr>
                <w:sz w:val="18"/>
                <w:szCs w:val="18"/>
              </w:rPr>
              <w:lastRenderedPageBreak/>
              <w:t>Tualatin Valley Academy</w:t>
            </w:r>
            <w:r w:rsidR="000C42F1" w:rsidRPr="000C42F1">
              <w:rPr>
                <w:sz w:val="18"/>
                <w:szCs w:val="18"/>
              </w:rPr>
              <w:t xml:space="preserve"> teachers and staff will continue to receive training regarding heightened reactions during this time of crisis.</w:t>
            </w:r>
          </w:p>
          <w:p w14:paraId="06A776C5" w14:textId="77777777" w:rsidR="000C42F1" w:rsidRPr="000C42F1" w:rsidRDefault="000C42F1" w:rsidP="000C42F1">
            <w:pPr>
              <w:numPr>
                <w:ilvl w:val="0"/>
                <w:numId w:val="22"/>
              </w:numPr>
              <w:spacing w:after="200"/>
              <w:contextualSpacing/>
              <w:rPr>
                <w:sz w:val="18"/>
                <w:szCs w:val="18"/>
              </w:rPr>
            </w:pPr>
            <w:r w:rsidRPr="000C42F1">
              <w:rPr>
                <w:sz w:val="18"/>
                <w:szCs w:val="18"/>
              </w:rPr>
              <w:t>Continued training and regular check-ins by administration will provide support for teachers and staff to remain self-regulation, resilience, and calmness in all situations.</w:t>
            </w:r>
          </w:p>
          <w:p w14:paraId="6184189D" w14:textId="77777777" w:rsidR="000C42F1" w:rsidRPr="000C42F1" w:rsidRDefault="000C42F1" w:rsidP="000C42F1">
            <w:pPr>
              <w:numPr>
                <w:ilvl w:val="0"/>
                <w:numId w:val="22"/>
              </w:numPr>
              <w:spacing w:after="200"/>
              <w:contextualSpacing/>
              <w:rPr>
                <w:sz w:val="18"/>
                <w:szCs w:val="18"/>
              </w:rPr>
            </w:pPr>
            <w:r w:rsidRPr="000C42F1">
              <w:rPr>
                <w:sz w:val="18"/>
                <w:szCs w:val="18"/>
              </w:rPr>
              <w:t>Students will be provided a calm and nurturing space to de-escalate that will be cleaned and sanitized between use.</w:t>
            </w:r>
          </w:p>
          <w:p w14:paraId="41CBB534" w14:textId="77777777" w:rsidR="003C40F9" w:rsidRPr="00673771" w:rsidRDefault="003C40F9" w:rsidP="00E53119">
            <w:pPr>
              <w:ind w:left="360"/>
              <w:contextualSpacing/>
              <w:rPr>
                <w:sz w:val="18"/>
                <w:szCs w:val="18"/>
              </w:rPr>
            </w:pPr>
          </w:p>
        </w:tc>
      </w:tr>
      <w:tr w:rsidR="003C40F9"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0DABA5B2" w:rsidR="003C40F9" w:rsidRPr="00673771" w:rsidRDefault="00493939" w:rsidP="003C40F9">
            <w:pPr>
              <w:jc w:val="center"/>
              <w:rPr>
                <w:sz w:val="18"/>
                <w:szCs w:val="18"/>
              </w:rPr>
            </w:pPr>
            <w:sdt>
              <w:sdtPr>
                <w:rPr>
                  <w:sz w:val="18"/>
                  <w:szCs w:val="18"/>
                </w:rPr>
                <w:id w:val="1745914986"/>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1930619B" w:rsidR="003C40F9" w:rsidRPr="00DE557A" w:rsidRDefault="003C40F9" w:rsidP="003C40F9">
            <w:pPr>
              <w:rPr>
                <w:iCs/>
                <w:sz w:val="18"/>
                <w:szCs w:val="18"/>
              </w:rPr>
            </w:pPr>
            <w:r w:rsidRPr="00325A15">
              <w:rPr>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3C40F9" w:rsidRPr="00673771" w:rsidRDefault="003C40F9" w:rsidP="003C40F9">
            <w:pPr>
              <w:rPr>
                <w:sz w:val="18"/>
                <w:szCs w:val="18"/>
              </w:rPr>
            </w:pPr>
          </w:p>
        </w:tc>
      </w:tr>
      <w:tr w:rsidR="003C40F9"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630CE307" w:rsidR="003C40F9" w:rsidRPr="00673771" w:rsidRDefault="00493939" w:rsidP="003C40F9">
            <w:pPr>
              <w:jc w:val="center"/>
              <w:rPr>
                <w:sz w:val="18"/>
                <w:szCs w:val="18"/>
              </w:rPr>
            </w:pPr>
            <w:sdt>
              <w:sdtPr>
                <w:rPr>
                  <w:sz w:val="18"/>
                  <w:szCs w:val="18"/>
                </w:rPr>
                <w:id w:val="608936606"/>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701D26F6" w:rsidR="003C40F9" w:rsidRPr="00DE557A" w:rsidRDefault="003C40F9" w:rsidP="003C40F9">
            <w:pPr>
              <w:rPr>
                <w:iCs/>
                <w:sz w:val="18"/>
                <w:szCs w:val="18"/>
              </w:rPr>
            </w:pPr>
            <w:r w:rsidRPr="00325A15">
              <w:rPr>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3C40F9" w:rsidRPr="00673771" w:rsidRDefault="003C40F9" w:rsidP="003C40F9">
            <w:pPr>
              <w:rPr>
                <w:sz w:val="18"/>
                <w:szCs w:val="18"/>
              </w:rPr>
            </w:pPr>
          </w:p>
        </w:tc>
      </w:tr>
      <w:tr w:rsidR="003C40F9"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29AA349B" w:rsidR="003C40F9" w:rsidRPr="00673771" w:rsidRDefault="00493939" w:rsidP="003C40F9">
            <w:pPr>
              <w:jc w:val="center"/>
              <w:rPr>
                <w:sz w:val="18"/>
                <w:szCs w:val="18"/>
              </w:rPr>
            </w:pPr>
            <w:sdt>
              <w:sdtPr>
                <w:rPr>
                  <w:sz w:val="18"/>
                  <w:szCs w:val="18"/>
                </w:rPr>
                <w:id w:val="-617604193"/>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296C994A" w:rsidR="003C40F9" w:rsidRPr="00DE557A" w:rsidRDefault="003C40F9" w:rsidP="003C40F9">
            <w:pPr>
              <w:rPr>
                <w:iCs/>
                <w:sz w:val="18"/>
                <w:szCs w:val="18"/>
              </w:rPr>
            </w:pPr>
            <w:r w:rsidRPr="00325A15">
              <w:rPr>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3C40F9" w:rsidRPr="00673771" w:rsidRDefault="003C40F9" w:rsidP="003C40F9">
            <w:pPr>
              <w:rPr>
                <w:sz w:val="18"/>
                <w:szCs w:val="18"/>
              </w:rPr>
            </w:pPr>
          </w:p>
        </w:tc>
      </w:tr>
      <w:tr w:rsidR="003C40F9"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79C5AE29" w:rsidR="003C40F9" w:rsidRPr="00673771" w:rsidRDefault="00493939" w:rsidP="003C40F9">
            <w:pPr>
              <w:jc w:val="center"/>
              <w:rPr>
                <w:sz w:val="18"/>
                <w:szCs w:val="18"/>
              </w:rPr>
            </w:pPr>
            <w:sdt>
              <w:sdtPr>
                <w:rPr>
                  <w:sz w:val="18"/>
                  <w:szCs w:val="18"/>
                </w:rPr>
                <w:id w:val="-339391828"/>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46417157" w:rsidR="003C40F9" w:rsidRPr="00DE557A" w:rsidRDefault="003C40F9" w:rsidP="003C40F9">
            <w:pPr>
              <w:rPr>
                <w:iCs/>
                <w:sz w:val="18"/>
                <w:szCs w:val="18"/>
              </w:rPr>
            </w:pPr>
            <w:r w:rsidRPr="00325A15">
              <w:rPr>
                <w:sz w:val="18"/>
                <w:szCs w:val="18"/>
              </w:rPr>
              <w:t>Ensure all staff are trained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3C40F9" w:rsidRPr="00673771" w:rsidRDefault="003C40F9" w:rsidP="003C40F9">
            <w:pPr>
              <w:rPr>
                <w:sz w:val="18"/>
                <w:szCs w:val="18"/>
              </w:rPr>
            </w:pPr>
          </w:p>
        </w:tc>
      </w:tr>
      <w:tr w:rsidR="003C40F9"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27B76C3D" w:rsidR="003C40F9" w:rsidRDefault="00493939" w:rsidP="003C40F9">
            <w:pPr>
              <w:jc w:val="center"/>
              <w:rPr>
                <w:sz w:val="18"/>
                <w:szCs w:val="18"/>
              </w:rPr>
            </w:pPr>
            <w:sdt>
              <w:sdtPr>
                <w:rPr>
                  <w:sz w:val="18"/>
                  <w:szCs w:val="18"/>
                </w:rPr>
                <w:id w:val="242995323"/>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7A5FF0E" w:rsidR="003C40F9" w:rsidRPr="00DE557A" w:rsidRDefault="003C40F9" w:rsidP="003C40F9">
            <w:pPr>
              <w:rPr>
                <w:iCs/>
                <w:sz w:val="18"/>
                <w:szCs w:val="18"/>
              </w:rPr>
            </w:pPr>
            <w:r w:rsidRPr="00325A15">
              <w:rPr>
                <w:sz w:val="18"/>
                <w:szCs w:val="18"/>
              </w:rPr>
              <w:t>Ensure that staff are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3C40F9" w:rsidRPr="00673771" w:rsidRDefault="003C40F9" w:rsidP="003C40F9">
            <w:pPr>
              <w:rPr>
                <w:sz w:val="18"/>
                <w:szCs w:val="18"/>
              </w:rPr>
            </w:pPr>
          </w:p>
        </w:tc>
      </w:tr>
      <w:tr w:rsidR="003C40F9"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608425F1" w:rsidR="003C40F9" w:rsidRDefault="00493939" w:rsidP="003C40F9">
            <w:pPr>
              <w:jc w:val="center"/>
              <w:rPr>
                <w:sz w:val="18"/>
                <w:szCs w:val="18"/>
              </w:rPr>
            </w:pPr>
            <w:sdt>
              <w:sdtPr>
                <w:rPr>
                  <w:sz w:val="18"/>
                  <w:szCs w:val="18"/>
                </w:rPr>
                <w:id w:val="1907261741"/>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C68587F" w14:textId="77777777" w:rsidR="003C40F9" w:rsidRDefault="003C40F9" w:rsidP="003C40F9">
            <w:pPr>
              <w:rPr>
                <w:sz w:val="18"/>
                <w:szCs w:val="18"/>
              </w:rPr>
            </w:pPr>
            <w:r w:rsidRPr="00A43901">
              <w:rPr>
                <w:sz w:val="18"/>
                <w:szCs w:val="18"/>
              </w:rPr>
              <w:t>Plan for the impact of behavior mitigation strategies on public health and safety requirements</w:t>
            </w:r>
            <w:r>
              <w:rPr>
                <w:sz w:val="18"/>
                <w:szCs w:val="18"/>
              </w:rPr>
              <w:t>:</w:t>
            </w:r>
          </w:p>
          <w:p w14:paraId="7A17F0FA" w14:textId="77777777" w:rsidR="003C40F9" w:rsidRPr="00E12FC9" w:rsidRDefault="003C40F9" w:rsidP="0068717C">
            <w:pPr>
              <w:numPr>
                <w:ilvl w:val="0"/>
                <w:numId w:val="4"/>
              </w:numPr>
              <w:rPr>
                <w:iCs/>
                <w:sz w:val="18"/>
                <w:szCs w:val="18"/>
              </w:rPr>
            </w:pPr>
            <w:r w:rsidRPr="00E12FC9">
              <w:rPr>
                <w:iCs/>
                <w:sz w:val="18"/>
                <w:szCs w:val="18"/>
              </w:rPr>
              <w:t>Student elopes from area</w:t>
            </w:r>
          </w:p>
          <w:p w14:paraId="038495F1" w14:textId="77777777" w:rsidR="003C40F9" w:rsidRPr="00E12FC9" w:rsidRDefault="003C40F9" w:rsidP="0068717C">
            <w:pPr>
              <w:numPr>
                <w:ilvl w:val="0"/>
                <w:numId w:val="3"/>
              </w:numPr>
              <w:rPr>
                <w:iCs/>
                <w:sz w:val="18"/>
                <w:szCs w:val="18"/>
              </w:rPr>
            </w:pPr>
            <w:r w:rsidRPr="00E12FC9">
              <w:rPr>
                <w:iCs/>
                <w:sz w:val="18"/>
                <w:szCs w:val="18"/>
              </w:rPr>
              <w:t>If staff need to intervene for student safety, staff should:</w:t>
            </w:r>
          </w:p>
          <w:p w14:paraId="1079006A" w14:textId="77777777" w:rsidR="003C40F9" w:rsidRPr="00E12FC9" w:rsidRDefault="003C40F9" w:rsidP="0068717C">
            <w:pPr>
              <w:numPr>
                <w:ilvl w:val="1"/>
                <w:numId w:val="4"/>
              </w:numPr>
              <w:rPr>
                <w:iCs/>
                <w:sz w:val="18"/>
                <w:szCs w:val="18"/>
              </w:rPr>
            </w:pPr>
            <w:r w:rsidRPr="00E12FC9">
              <w:rPr>
                <w:iCs/>
                <w:sz w:val="18"/>
                <w:szCs w:val="18"/>
              </w:rPr>
              <w:t>Use empathetic and calming verbal interactions (i.e. “This seems hard right now. Help me understand… How can I help?”) to attempt to re-regulate the student without physical intervention.</w:t>
            </w:r>
          </w:p>
          <w:p w14:paraId="0D11AF63"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7A822A60"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6EA094AA" w14:textId="77777777" w:rsidR="003C40F9" w:rsidRPr="00E12FC9" w:rsidRDefault="003C40F9" w:rsidP="0068717C">
            <w:pPr>
              <w:numPr>
                <w:ilvl w:val="1"/>
                <w:numId w:val="4"/>
              </w:numPr>
              <w:rPr>
                <w:iCs/>
                <w:sz w:val="18"/>
                <w:szCs w:val="18"/>
              </w:rPr>
            </w:pPr>
            <w:r w:rsidRPr="00E12FC9">
              <w:rPr>
                <w:iCs/>
                <w:sz w:val="18"/>
                <w:szCs w:val="18"/>
              </w:rPr>
              <w:t xml:space="preserve">Note the interaction on the appropriate contact log. </w:t>
            </w:r>
          </w:p>
          <w:p w14:paraId="21743E43" w14:textId="77777777" w:rsidR="003C40F9" w:rsidRPr="00E12FC9" w:rsidRDefault="003C40F9" w:rsidP="0068717C">
            <w:pPr>
              <w:numPr>
                <w:ilvl w:val="0"/>
                <w:numId w:val="3"/>
              </w:numPr>
              <w:rPr>
                <w:iCs/>
                <w:sz w:val="18"/>
                <w:szCs w:val="18"/>
              </w:rPr>
            </w:pPr>
            <w:r w:rsidRPr="00E12FC9">
              <w:rPr>
                <w:iCs/>
                <w:sz w:val="18"/>
                <w:szCs w:val="18"/>
              </w:rPr>
              <w:t>*If unexpected interaction with other stable cohorts occurs, those contacts must be noted in the appropriate contact logs.</w:t>
            </w:r>
          </w:p>
          <w:p w14:paraId="0385579A" w14:textId="77777777" w:rsidR="003C40F9" w:rsidRPr="00E12FC9" w:rsidRDefault="003C40F9" w:rsidP="0068717C">
            <w:pPr>
              <w:numPr>
                <w:ilvl w:val="0"/>
                <w:numId w:val="4"/>
              </w:numPr>
              <w:rPr>
                <w:iCs/>
                <w:sz w:val="18"/>
                <w:szCs w:val="18"/>
              </w:rPr>
            </w:pPr>
            <w:r w:rsidRPr="00E12FC9">
              <w:rPr>
                <w:iCs/>
                <w:sz w:val="18"/>
                <w:szCs w:val="18"/>
              </w:rPr>
              <w:t>Student engages in behavior that requires them to be isolated from peers and results in a room clear.</w:t>
            </w:r>
          </w:p>
          <w:p w14:paraId="2D7E5875" w14:textId="77777777" w:rsidR="003C40F9" w:rsidRPr="00E12FC9" w:rsidRDefault="003C40F9" w:rsidP="0068717C">
            <w:pPr>
              <w:numPr>
                <w:ilvl w:val="0"/>
                <w:numId w:val="3"/>
              </w:numPr>
              <w:rPr>
                <w:iCs/>
                <w:sz w:val="18"/>
                <w:szCs w:val="18"/>
              </w:rPr>
            </w:pPr>
            <w:r w:rsidRPr="00E12FC9">
              <w:rPr>
                <w:iCs/>
                <w:sz w:val="18"/>
                <w:szCs w:val="18"/>
              </w:rPr>
              <w:t>If students leave the classroom:</w:t>
            </w:r>
          </w:p>
          <w:p w14:paraId="63144C1B" w14:textId="77777777" w:rsidR="003C40F9" w:rsidRPr="00E12FC9" w:rsidRDefault="003C40F9" w:rsidP="0068717C">
            <w:pPr>
              <w:numPr>
                <w:ilvl w:val="1"/>
                <w:numId w:val="4"/>
              </w:numPr>
              <w:rPr>
                <w:iCs/>
                <w:sz w:val="18"/>
                <w:szCs w:val="18"/>
              </w:rPr>
            </w:pPr>
            <w:r w:rsidRPr="00E12FC9">
              <w:rPr>
                <w:iCs/>
                <w:sz w:val="18"/>
                <w:szCs w:val="18"/>
              </w:rPr>
              <w:t>Preplan for a clean and safe alternative space that maintains physical safety for the student and staff</w:t>
            </w:r>
          </w:p>
          <w:p w14:paraId="1CB88C37" w14:textId="77777777" w:rsidR="003C40F9" w:rsidRPr="00E12FC9" w:rsidRDefault="003C40F9" w:rsidP="0068717C">
            <w:pPr>
              <w:numPr>
                <w:ilvl w:val="1"/>
                <w:numId w:val="4"/>
              </w:numPr>
              <w:rPr>
                <w:iCs/>
                <w:sz w:val="18"/>
                <w:szCs w:val="18"/>
              </w:rPr>
            </w:pPr>
            <w:r w:rsidRPr="00E12FC9">
              <w:rPr>
                <w:iCs/>
                <w:sz w:val="18"/>
                <w:szCs w:val="18"/>
              </w:rPr>
              <w:t>Ensure physical distancing and separation occur, to the maximum extent possible.</w:t>
            </w:r>
          </w:p>
          <w:p w14:paraId="6EE7DCBD"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500C38CB"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7FEBA094" w14:textId="77777777" w:rsidR="003C40F9" w:rsidRPr="00E12FC9" w:rsidRDefault="003C40F9" w:rsidP="0068717C">
            <w:pPr>
              <w:numPr>
                <w:ilvl w:val="1"/>
                <w:numId w:val="4"/>
              </w:numPr>
              <w:rPr>
                <w:iCs/>
                <w:sz w:val="18"/>
                <w:szCs w:val="18"/>
              </w:rPr>
            </w:pPr>
            <w:r w:rsidRPr="00E12FC9">
              <w:rPr>
                <w:iCs/>
                <w:sz w:val="18"/>
                <w:szCs w:val="18"/>
              </w:rPr>
              <w:t>Note the interaction on the appropriate contact log.</w:t>
            </w:r>
          </w:p>
          <w:p w14:paraId="0D7C4FFF" w14:textId="77777777" w:rsidR="003C40F9" w:rsidRPr="00E12FC9" w:rsidRDefault="003C40F9" w:rsidP="0068717C">
            <w:pPr>
              <w:numPr>
                <w:ilvl w:val="0"/>
                <w:numId w:val="3"/>
              </w:numPr>
              <w:rPr>
                <w:iCs/>
                <w:sz w:val="18"/>
                <w:szCs w:val="18"/>
              </w:rPr>
            </w:pPr>
            <w:r w:rsidRPr="00E12FC9">
              <w:rPr>
                <w:iCs/>
                <w:sz w:val="18"/>
                <w:szCs w:val="18"/>
              </w:rPr>
              <w:t>*If unexpected interaction with other stable cohorts occurs, those contacts must be noted in the appropriate contact logs.</w:t>
            </w:r>
          </w:p>
          <w:p w14:paraId="7515916C" w14:textId="77777777" w:rsidR="003C40F9" w:rsidRPr="00E12FC9" w:rsidRDefault="003C40F9" w:rsidP="0068717C">
            <w:pPr>
              <w:numPr>
                <w:ilvl w:val="0"/>
                <w:numId w:val="4"/>
              </w:numPr>
              <w:rPr>
                <w:iCs/>
                <w:sz w:val="18"/>
                <w:szCs w:val="18"/>
              </w:rPr>
            </w:pPr>
            <w:r w:rsidRPr="00E12FC9">
              <w:rPr>
                <w:iCs/>
                <w:sz w:val="18"/>
                <w:szCs w:val="18"/>
              </w:rPr>
              <w:t>Student engages in physically aggressive behaviors that preclude the possibility of maintaining physical distance and/or require physical de-escalation or intervention techniques other than restraint or seclusion (e.g., hitting, biting, spitting, kicking, self-injurious behavior).</w:t>
            </w:r>
          </w:p>
          <w:p w14:paraId="5778C761" w14:textId="77777777" w:rsidR="003C40F9" w:rsidRPr="00E12FC9" w:rsidRDefault="003C40F9" w:rsidP="0068717C">
            <w:pPr>
              <w:numPr>
                <w:ilvl w:val="0"/>
                <w:numId w:val="3"/>
              </w:numPr>
              <w:rPr>
                <w:iCs/>
                <w:sz w:val="18"/>
                <w:szCs w:val="18"/>
              </w:rPr>
            </w:pPr>
            <w:r w:rsidRPr="00E12FC9">
              <w:rPr>
                <w:iCs/>
                <w:sz w:val="18"/>
                <w:szCs w:val="18"/>
              </w:rPr>
              <w:t>If staff need to intervene for student safety, staff should:</w:t>
            </w:r>
          </w:p>
          <w:p w14:paraId="4F85CAD9" w14:textId="77777777" w:rsidR="003C40F9" w:rsidRPr="00E12FC9" w:rsidRDefault="003C40F9" w:rsidP="0068717C">
            <w:pPr>
              <w:numPr>
                <w:ilvl w:val="1"/>
                <w:numId w:val="4"/>
              </w:numPr>
              <w:rPr>
                <w:iCs/>
                <w:sz w:val="18"/>
                <w:szCs w:val="18"/>
              </w:rPr>
            </w:pPr>
            <w:r w:rsidRPr="00E12FC9">
              <w:rPr>
                <w:iCs/>
                <w:sz w:val="18"/>
                <w:szCs w:val="18"/>
              </w:rPr>
              <w:t>Maintain student dignity throughout and following the incident.</w:t>
            </w:r>
          </w:p>
          <w:p w14:paraId="5AC3D546" w14:textId="77777777" w:rsidR="003C40F9" w:rsidRPr="00E12FC9" w:rsidRDefault="003C40F9" w:rsidP="0068717C">
            <w:pPr>
              <w:numPr>
                <w:ilvl w:val="1"/>
                <w:numId w:val="4"/>
              </w:numPr>
              <w:rPr>
                <w:iCs/>
                <w:sz w:val="18"/>
                <w:szCs w:val="18"/>
              </w:rPr>
            </w:pPr>
            <w:r w:rsidRPr="00E12FC9">
              <w:rPr>
                <w:iCs/>
                <w:sz w:val="18"/>
                <w:szCs w:val="18"/>
              </w:rPr>
              <w:t>Use empathetic and calming verbal interactions (i.e. “This seems hard right now. Help me understand… How can I help?”) to attempt to re-regulate the student without physical intervention.</w:t>
            </w:r>
          </w:p>
          <w:p w14:paraId="25D9D498"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30BD8FDB"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734486B8" w14:textId="77777777" w:rsidR="003C40F9" w:rsidRPr="00E12FC9" w:rsidRDefault="003C40F9" w:rsidP="0068717C">
            <w:pPr>
              <w:numPr>
                <w:ilvl w:val="1"/>
                <w:numId w:val="4"/>
              </w:numPr>
              <w:rPr>
                <w:iCs/>
                <w:sz w:val="18"/>
                <w:szCs w:val="18"/>
              </w:rPr>
            </w:pPr>
            <w:r w:rsidRPr="00E12FC9">
              <w:rPr>
                <w:iCs/>
                <w:sz w:val="18"/>
                <w:szCs w:val="18"/>
              </w:rPr>
              <w:lastRenderedPageBreak/>
              <w:t>Note the interaction on the appropriate contact log.</w:t>
            </w:r>
          </w:p>
          <w:p w14:paraId="120D1D41" w14:textId="26F12998" w:rsidR="003C40F9" w:rsidRPr="00DE557A" w:rsidRDefault="003C40F9" w:rsidP="003C40F9">
            <w:pPr>
              <w:rPr>
                <w:iCs/>
                <w:sz w:val="18"/>
                <w:szCs w:val="18"/>
              </w:rPr>
            </w:pPr>
            <w:r w:rsidRPr="00E12FC9">
              <w:rPr>
                <w:iCs/>
                <w:sz w:val="18"/>
                <w:szCs w:val="18"/>
              </w:rPr>
              <w:t>*If unexpected interaction with other stable cohorts occurs, those contacts must be noted in the appropriate contact logs.</w:t>
            </w:r>
          </w:p>
        </w:tc>
        <w:tc>
          <w:tcPr>
            <w:tcW w:w="5395" w:type="dxa"/>
            <w:vMerge/>
            <w:tcBorders>
              <w:left w:val="single" w:sz="4" w:space="0" w:color="auto"/>
            </w:tcBorders>
          </w:tcPr>
          <w:p w14:paraId="1C27F18D" w14:textId="77777777" w:rsidR="003C40F9" w:rsidRPr="00673771" w:rsidRDefault="003C40F9" w:rsidP="003C40F9">
            <w:pPr>
              <w:rPr>
                <w:sz w:val="18"/>
                <w:szCs w:val="18"/>
              </w:rPr>
            </w:pPr>
          </w:p>
        </w:tc>
      </w:tr>
      <w:tr w:rsidR="003C40F9"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353F57DE" w:rsidR="003C40F9" w:rsidRDefault="00493939" w:rsidP="003C40F9">
            <w:pPr>
              <w:jc w:val="center"/>
              <w:rPr>
                <w:sz w:val="18"/>
                <w:szCs w:val="18"/>
              </w:rPr>
            </w:pPr>
            <w:sdt>
              <w:sdtPr>
                <w:rPr>
                  <w:sz w:val="18"/>
                  <w:szCs w:val="18"/>
                </w:rPr>
                <w:id w:val="306675939"/>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CD583AA" w:rsidR="003C40F9" w:rsidRPr="00DE557A" w:rsidRDefault="003C40F9" w:rsidP="003C40F9">
            <w:pPr>
              <w:rPr>
                <w:iCs/>
                <w:sz w:val="18"/>
                <w:szCs w:val="18"/>
              </w:rPr>
            </w:pPr>
            <w:r w:rsidRPr="00241BB9">
              <w:rPr>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auto"/>
              <w:bottom w:val="single" w:sz="4" w:space="0" w:color="auto"/>
            </w:tcBorders>
          </w:tcPr>
          <w:p w14:paraId="78A9C0DC" w14:textId="77777777" w:rsidR="003C40F9" w:rsidRPr="00673771" w:rsidRDefault="003C40F9" w:rsidP="003C40F9">
            <w:pPr>
              <w:rPr>
                <w:sz w:val="18"/>
                <w:szCs w:val="18"/>
              </w:rPr>
            </w:pPr>
          </w:p>
        </w:tc>
      </w:tr>
    </w:tbl>
    <w:p w14:paraId="5050C4ED" w14:textId="459F8799" w:rsidR="00F33E92" w:rsidRDefault="00F33E92">
      <w:pPr>
        <w:spacing w:after="0"/>
        <w:rPr>
          <w:sz w:val="18"/>
          <w:szCs w:val="18"/>
        </w:rPr>
      </w:pPr>
    </w:p>
    <w:p w14:paraId="3175BDA3" w14:textId="444C0FCB" w:rsidR="00F463EB" w:rsidRDefault="00F463EB" w:rsidP="00F463EB">
      <w:pPr>
        <w:spacing w:after="0"/>
        <w:jc w:val="center"/>
        <w:rPr>
          <w:sz w:val="18"/>
          <w:szCs w:val="18"/>
        </w:rPr>
      </w:pPr>
      <w:r>
        <w:rPr>
          <w:b/>
          <w:color w:val="306EB1"/>
          <w:sz w:val="18"/>
          <w:szCs w:val="18"/>
        </w:rPr>
        <w:t xml:space="preserve">2o. </w:t>
      </w:r>
      <w:r w:rsidRPr="00F463EB">
        <w:rPr>
          <w:b/>
          <w:color w:val="306EB1"/>
          <w:sz w:val="18"/>
          <w:szCs w:val="18"/>
        </w:rPr>
        <w:t>PROTECTIVE PHYSICAL INTERVENTION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463EB" w:rsidRPr="00673771" w14:paraId="27D6420A" w14:textId="77777777" w:rsidTr="00113E1E">
        <w:trPr>
          <w:tblHeader/>
        </w:trPr>
        <w:tc>
          <w:tcPr>
            <w:tcW w:w="5395" w:type="dxa"/>
            <w:gridSpan w:val="2"/>
            <w:tcBorders>
              <w:bottom w:val="single" w:sz="4" w:space="0" w:color="auto"/>
            </w:tcBorders>
            <w:shd w:val="clear" w:color="auto" w:fill="306EB1"/>
            <w:tcMar>
              <w:left w:w="0" w:type="dxa"/>
              <w:right w:w="0" w:type="dxa"/>
            </w:tcMar>
            <w:vAlign w:val="center"/>
          </w:tcPr>
          <w:p w14:paraId="0CF8D1C9" w14:textId="77777777" w:rsidR="00F463EB" w:rsidRPr="00673771" w:rsidRDefault="00F463EB" w:rsidP="00113E1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94CF01" w14:textId="77777777" w:rsidR="00F463EB" w:rsidRPr="00673771" w:rsidRDefault="00F463EB" w:rsidP="00113E1E">
            <w:pPr>
              <w:rPr>
                <w:color w:val="FFFFFF" w:themeColor="background1"/>
                <w:sz w:val="18"/>
                <w:szCs w:val="18"/>
              </w:rPr>
            </w:pPr>
            <w:r w:rsidRPr="00673771">
              <w:rPr>
                <w:b/>
                <w:color w:val="FFFFFF" w:themeColor="background1"/>
                <w:sz w:val="18"/>
                <w:szCs w:val="18"/>
              </w:rPr>
              <w:t>Hybrid/Onsite Plan</w:t>
            </w:r>
          </w:p>
        </w:tc>
      </w:tr>
      <w:tr w:rsidR="00F463EB" w:rsidRPr="00673771" w14:paraId="55B49B36" w14:textId="77777777" w:rsidTr="00E12FC9">
        <w:tc>
          <w:tcPr>
            <w:tcW w:w="265" w:type="dxa"/>
            <w:tcBorders>
              <w:top w:val="single" w:sz="4" w:space="0" w:color="auto"/>
              <w:left w:val="single" w:sz="4" w:space="0" w:color="auto"/>
              <w:bottom w:val="single" w:sz="4" w:space="0" w:color="auto"/>
              <w:right w:val="nil"/>
            </w:tcBorders>
            <w:tcMar>
              <w:left w:w="0" w:type="dxa"/>
              <w:right w:w="0" w:type="dxa"/>
            </w:tcMar>
          </w:tcPr>
          <w:p w14:paraId="61B049F4" w14:textId="47E3FCD7" w:rsidR="00F463EB" w:rsidRPr="00673771" w:rsidRDefault="00493939" w:rsidP="00113E1E">
            <w:pPr>
              <w:jc w:val="center"/>
              <w:rPr>
                <w:sz w:val="18"/>
                <w:szCs w:val="18"/>
              </w:rPr>
            </w:pPr>
            <w:sdt>
              <w:sdtPr>
                <w:rPr>
                  <w:sz w:val="18"/>
                  <w:szCs w:val="18"/>
                </w:rPr>
                <w:id w:val="1882892288"/>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single" w:sz="4" w:space="0" w:color="auto"/>
              <w:left w:val="nil"/>
              <w:bottom w:val="single" w:sz="4" w:space="0" w:color="auto"/>
              <w:right w:val="single" w:sz="4" w:space="0" w:color="auto"/>
            </w:tcBorders>
          </w:tcPr>
          <w:p w14:paraId="43120B0E" w14:textId="50E8E141" w:rsidR="00F463EB" w:rsidRPr="003C40F9" w:rsidRDefault="003C40F9" w:rsidP="00F40DB6">
            <w:pPr>
              <w:rPr>
                <w:iCs/>
                <w:sz w:val="18"/>
                <w:szCs w:val="18"/>
              </w:rPr>
            </w:pPr>
            <w:r w:rsidRPr="003C40F9">
              <w:rPr>
                <w:iCs/>
                <w:sz w:val="18"/>
                <w:szCs w:val="18"/>
              </w:rPr>
              <w:t>Reusable Personal Protective Equipment (PPE) must be cleaned and disinfected following the manufacturer’s recommendation, after every episode of physical intervention (see section 2j. Cleaning, Disinfection, and Ventilation</w:t>
            </w:r>
            <w:r w:rsidR="00F40DB6">
              <w:rPr>
                <w:iCs/>
                <w:sz w:val="18"/>
                <w:szCs w:val="18"/>
              </w:rPr>
              <w:t xml:space="preserve"> </w:t>
            </w:r>
            <w:r w:rsidR="00F40DB6">
              <w:rPr>
                <w:iCs/>
                <w:color w:val="000000"/>
                <w:sz w:val="18"/>
                <w:szCs w:val="18"/>
              </w:rPr>
              <w:t>in</w:t>
            </w:r>
            <w:r w:rsidR="00F40DB6" w:rsidRPr="00F40DB6">
              <w:rPr>
                <w:iCs/>
                <w:color w:val="000000"/>
                <w:sz w:val="18"/>
                <w:szCs w:val="18"/>
              </w:rPr>
              <w:t xml:space="preserve">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C40F9">
              <w:rPr>
                <w:iCs/>
                <w:sz w:val="18"/>
                <w:szCs w:val="18"/>
              </w:rPr>
              <w:t>). Single-use disposable PPE must not be re-used.</w:t>
            </w:r>
          </w:p>
        </w:tc>
        <w:tc>
          <w:tcPr>
            <w:tcW w:w="5395" w:type="dxa"/>
            <w:tcBorders>
              <w:left w:val="single" w:sz="4" w:space="0" w:color="auto"/>
            </w:tcBorders>
          </w:tcPr>
          <w:p w14:paraId="263EE3C4" w14:textId="4E0E64CC" w:rsidR="00F463EB" w:rsidRPr="00673771" w:rsidRDefault="000C42F1" w:rsidP="00113E1E">
            <w:pPr>
              <w:rPr>
                <w:sz w:val="18"/>
                <w:szCs w:val="18"/>
              </w:rPr>
            </w:pPr>
            <w:r>
              <w:rPr>
                <w:sz w:val="18"/>
                <w:szCs w:val="18"/>
              </w:rPr>
              <w:t>PPE will be cleaned and disinfected after any type of physical intervention.  Disposable PPE will not be reused.</w:t>
            </w:r>
          </w:p>
        </w:tc>
      </w:tr>
    </w:tbl>
    <w:p w14:paraId="3DEF8312" w14:textId="73559752" w:rsidR="00F067EC" w:rsidRDefault="00F067EC">
      <w:pPr>
        <w:spacing w:after="0"/>
        <w:rPr>
          <w:sz w:val="18"/>
          <w:szCs w:val="18"/>
        </w:rPr>
      </w:pPr>
    </w:p>
    <w:p w14:paraId="359B210F" w14:textId="77777777" w:rsidR="003C40F9" w:rsidRDefault="003C40F9">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3"/>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3C40F9"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1A4D9DBD" w:rsidR="003C40F9" w:rsidRPr="00673771" w:rsidRDefault="00493939" w:rsidP="003C40F9">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20455560" w:rsidR="003C40F9" w:rsidRPr="00612966" w:rsidRDefault="003C40F9" w:rsidP="003C40F9">
            <w:pPr>
              <w:pBdr>
                <w:top w:val="nil"/>
                <w:left w:val="nil"/>
                <w:bottom w:val="nil"/>
                <w:right w:val="nil"/>
                <w:between w:val="nil"/>
              </w:pBdr>
              <w:rPr>
                <w:sz w:val="18"/>
                <w:szCs w:val="18"/>
              </w:rPr>
            </w:pPr>
            <w:r w:rsidRPr="00B45A9A">
              <w:rPr>
                <w:sz w:val="18"/>
                <w:szCs w:val="18"/>
              </w:rPr>
              <w:t>Review the “</w:t>
            </w:r>
            <w:hyperlink r:id="rId64">
              <w:r w:rsidRPr="00B45A9A">
                <w:rPr>
                  <w:color w:val="0000FF"/>
                  <w:sz w:val="18"/>
                  <w:szCs w:val="18"/>
                  <w:u w:val="single"/>
                </w:rPr>
                <w:t>Planning for COVID-19 Scenarios in Schools</w:t>
              </w:r>
            </w:hyperlink>
            <w:r w:rsidRPr="00B45A9A">
              <w:rPr>
                <w:sz w:val="18"/>
                <w:szCs w:val="18"/>
              </w:rPr>
              <w:t xml:space="preserve">” toolkit. </w:t>
            </w:r>
          </w:p>
        </w:tc>
        <w:tc>
          <w:tcPr>
            <w:tcW w:w="5395" w:type="dxa"/>
            <w:vMerge w:val="restart"/>
            <w:tcBorders>
              <w:left w:val="single" w:sz="4" w:space="0" w:color="auto"/>
            </w:tcBorders>
          </w:tcPr>
          <w:p w14:paraId="06793ECB" w14:textId="132FC340" w:rsidR="000C42F1" w:rsidRPr="000C42F1" w:rsidRDefault="000C42F1" w:rsidP="000C42F1">
            <w:pPr>
              <w:spacing w:after="200"/>
              <w:rPr>
                <w:sz w:val="18"/>
                <w:szCs w:val="18"/>
              </w:rPr>
            </w:pPr>
            <w:r w:rsidRPr="000C42F1">
              <w:rPr>
                <w:sz w:val="18"/>
                <w:szCs w:val="18"/>
              </w:rPr>
              <w:t xml:space="preserve">The </w:t>
            </w:r>
            <w:r w:rsidRPr="000C42F1">
              <w:rPr>
                <w:i/>
                <w:sz w:val="18"/>
                <w:szCs w:val="18"/>
              </w:rPr>
              <w:t>Planning for COVID-19 Scenarios in Schools</w:t>
            </w:r>
            <w:r w:rsidRPr="000C42F1">
              <w:rPr>
                <w:sz w:val="18"/>
                <w:szCs w:val="18"/>
              </w:rPr>
              <w:t xml:space="preserve"> and the </w:t>
            </w:r>
            <w:r w:rsidR="00E53119">
              <w:rPr>
                <w:sz w:val="18"/>
                <w:szCs w:val="18"/>
              </w:rPr>
              <w:t xml:space="preserve">Washington </w:t>
            </w:r>
            <w:r w:rsidRPr="000C42F1">
              <w:rPr>
                <w:sz w:val="18"/>
                <w:szCs w:val="18"/>
              </w:rPr>
              <w:t>County Health Review Information Sheet will be followed and used.</w:t>
            </w:r>
          </w:p>
          <w:p w14:paraId="746AAE0F" w14:textId="1EB365BC" w:rsidR="000C42F1" w:rsidRPr="000C42F1" w:rsidRDefault="00E53119" w:rsidP="000C42F1">
            <w:pPr>
              <w:spacing w:after="200"/>
              <w:rPr>
                <w:sz w:val="18"/>
                <w:szCs w:val="18"/>
              </w:rPr>
            </w:pPr>
            <w:r>
              <w:rPr>
                <w:sz w:val="18"/>
                <w:szCs w:val="18"/>
              </w:rPr>
              <w:t>Tualatin Valley Academy</w:t>
            </w:r>
            <w:r w:rsidR="000C42F1" w:rsidRPr="000C42F1">
              <w:rPr>
                <w:sz w:val="18"/>
                <w:szCs w:val="18"/>
              </w:rPr>
              <w:t xml:space="preserve"> Emergency Preparedness Plan will also be followed.</w:t>
            </w:r>
          </w:p>
          <w:p w14:paraId="3BA47E1E" w14:textId="660C2F6A" w:rsidR="000C42F1" w:rsidRPr="000C42F1" w:rsidRDefault="000C42F1" w:rsidP="000C42F1">
            <w:pPr>
              <w:spacing w:after="200"/>
              <w:rPr>
                <w:sz w:val="18"/>
                <w:szCs w:val="18"/>
              </w:rPr>
            </w:pPr>
            <w:r w:rsidRPr="000C42F1">
              <w:rPr>
                <w:sz w:val="18"/>
                <w:szCs w:val="18"/>
              </w:rPr>
              <w:t xml:space="preserve">Direct report goes to the principal: </w:t>
            </w:r>
            <w:r w:rsidR="00E53119">
              <w:rPr>
                <w:sz w:val="18"/>
                <w:szCs w:val="18"/>
              </w:rPr>
              <w:t>Christina Orozco-Acosta</w:t>
            </w:r>
          </w:p>
          <w:p w14:paraId="50719666" w14:textId="3043B945" w:rsidR="003C40F9" w:rsidRPr="00673771" w:rsidRDefault="003C40F9" w:rsidP="003C40F9">
            <w:pPr>
              <w:rPr>
                <w:sz w:val="18"/>
                <w:szCs w:val="18"/>
              </w:rPr>
            </w:pPr>
          </w:p>
        </w:tc>
      </w:tr>
      <w:tr w:rsidR="003C40F9"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26660702" w:rsidR="003C40F9" w:rsidRPr="00673771" w:rsidRDefault="00493939" w:rsidP="003C40F9">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EE90D88" w:rsidR="003C40F9" w:rsidRPr="00612966" w:rsidRDefault="003C40F9" w:rsidP="003C40F9">
            <w:pPr>
              <w:rPr>
                <w:sz w:val="18"/>
                <w:szCs w:val="18"/>
              </w:rPr>
            </w:pPr>
            <w:r w:rsidRPr="00B45A9A">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3C40F9" w:rsidRPr="00673771" w:rsidRDefault="003C40F9" w:rsidP="003C40F9">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3C40F9"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5977CDD4" w:rsidR="003C40F9" w:rsidRPr="00673771" w:rsidRDefault="00493939" w:rsidP="003C40F9">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2BCB619" w:rsidR="003C40F9" w:rsidRPr="00612966" w:rsidRDefault="003C40F9" w:rsidP="003C40F9">
            <w:pPr>
              <w:rPr>
                <w:sz w:val="18"/>
                <w:szCs w:val="18"/>
              </w:rPr>
            </w:pPr>
            <w:r w:rsidRPr="00F81D22">
              <w:rPr>
                <w:sz w:val="18"/>
                <w:szCs w:val="18"/>
              </w:rPr>
              <w:t>Review and utilize the “</w:t>
            </w:r>
            <w:hyperlink r:id="rId65">
              <w:r w:rsidRPr="00F81D22">
                <w:rPr>
                  <w:color w:val="0000FF"/>
                  <w:sz w:val="18"/>
                  <w:szCs w:val="18"/>
                  <w:u w:val="single"/>
                </w:rPr>
                <w:t>Planning for COVID-19 Scenarios in Schools</w:t>
              </w:r>
            </w:hyperlink>
            <w:r w:rsidRPr="00F81D22">
              <w:rPr>
                <w:sz w:val="18"/>
                <w:szCs w:val="18"/>
              </w:rPr>
              <w:t xml:space="preserve">” toolkit. </w:t>
            </w:r>
          </w:p>
        </w:tc>
        <w:tc>
          <w:tcPr>
            <w:tcW w:w="5395" w:type="dxa"/>
            <w:vMerge w:val="restart"/>
            <w:tcBorders>
              <w:left w:val="single" w:sz="4" w:space="0" w:color="auto"/>
            </w:tcBorders>
          </w:tcPr>
          <w:p w14:paraId="50434E81" w14:textId="4FA017EF" w:rsidR="000C42F1" w:rsidRPr="000C42F1" w:rsidRDefault="000C42F1" w:rsidP="000C42F1">
            <w:pPr>
              <w:spacing w:after="200"/>
              <w:rPr>
                <w:sz w:val="18"/>
                <w:szCs w:val="18"/>
              </w:rPr>
            </w:pPr>
            <w:r w:rsidRPr="000C42F1">
              <w:rPr>
                <w:sz w:val="18"/>
                <w:szCs w:val="18"/>
              </w:rPr>
              <w:t xml:space="preserve">The </w:t>
            </w:r>
            <w:r w:rsidRPr="000C42F1">
              <w:rPr>
                <w:i/>
                <w:sz w:val="18"/>
                <w:szCs w:val="18"/>
              </w:rPr>
              <w:t>Planning for COVID-19 Scenarios in Schools</w:t>
            </w:r>
            <w:r w:rsidRPr="000C42F1">
              <w:rPr>
                <w:sz w:val="18"/>
                <w:szCs w:val="18"/>
              </w:rPr>
              <w:t xml:space="preserve"> and the </w:t>
            </w:r>
            <w:r w:rsidR="00E53119">
              <w:rPr>
                <w:sz w:val="18"/>
                <w:szCs w:val="18"/>
              </w:rPr>
              <w:t xml:space="preserve">Washington </w:t>
            </w:r>
            <w:r w:rsidRPr="000C42F1">
              <w:rPr>
                <w:sz w:val="18"/>
                <w:szCs w:val="18"/>
              </w:rPr>
              <w:t>County Health Review Information Sheet will be followed and used.</w:t>
            </w:r>
          </w:p>
          <w:p w14:paraId="41278EF8" w14:textId="1A87AE29" w:rsidR="000C42F1" w:rsidRPr="000C42F1" w:rsidRDefault="00E53119" w:rsidP="000C42F1">
            <w:pPr>
              <w:spacing w:after="200"/>
              <w:rPr>
                <w:sz w:val="18"/>
                <w:szCs w:val="18"/>
              </w:rPr>
            </w:pPr>
            <w:r>
              <w:rPr>
                <w:sz w:val="18"/>
                <w:szCs w:val="18"/>
              </w:rPr>
              <w:t>Tualatin Valley Academy</w:t>
            </w:r>
            <w:r w:rsidR="000C42F1" w:rsidRPr="000C42F1">
              <w:rPr>
                <w:sz w:val="18"/>
                <w:szCs w:val="18"/>
              </w:rPr>
              <w:t xml:space="preserve"> Emergency Preparedness Plan and </w:t>
            </w:r>
            <w:r>
              <w:rPr>
                <w:sz w:val="18"/>
                <w:szCs w:val="18"/>
              </w:rPr>
              <w:t xml:space="preserve">Tualatin Valley Academy </w:t>
            </w:r>
            <w:r w:rsidR="000C42F1" w:rsidRPr="000C42F1">
              <w:rPr>
                <w:sz w:val="18"/>
                <w:szCs w:val="18"/>
              </w:rPr>
              <w:t>Communicable Disease Management Plan will also be followed.</w:t>
            </w:r>
          </w:p>
          <w:p w14:paraId="052960E6" w14:textId="2FC7A53B" w:rsidR="003C40F9" w:rsidRPr="00673771" w:rsidRDefault="00E53119" w:rsidP="000C42F1">
            <w:pPr>
              <w:spacing w:after="200"/>
              <w:rPr>
                <w:sz w:val="18"/>
                <w:szCs w:val="18"/>
              </w:rPr>
            </w:pPr>
            <w:r>
              <w:rPr>
                <w:sz w:val="18"/>
                <w:szCs w:val="18"/>
              </w:rPr>
              <w:t>Tualatin Valley Academy</w:t>
            </w:r>
            <w:r w:rsidR="000C42F1" w:rsidRPr="000C42F1">
              <w:rPr>
                <w:sz w:val="18"/>
                <w:szCs w:val="18"/>
              </w:rPr>
              <w:t xml:space="preserve"> will follow their comprehensive distance learning plan to support all learners.</w:t>
            </w:r>
          </w:p>
        </w:tc>
      </w:tr>
      <w:tr w:rsidR="003C40F9"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3D8526A3" w:rsidR="003C40F9" w:rsidRPr="00673771" w:rsidRDefault="00493939" w:rsidP="003C40F9">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1CA28EE9" w:rsidR="003C40F9" w:rsidRPr="00DE557A" w:rsidRDefault="003C40F9" w:rsidP="003C40F9">
            <w:pPr>
              <w:rPr>
                <w:iCs/>
                <w:sz w:val="18"/>
                <w:szCs w:val="18"/>
              </w:rPr>
            </w:pPr>
            <w:r w:rsidRPr="00F81D22">
              <w:rPr>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3C40F9" w:rsidRPr="00673771" w:rsidRDefault="003C40F9" w:rsidP="003C40F9">
            <w:pPr>
              <w:rPr>
                <w:sz w:val="18"/>
                <w:szCs w:val="18"/>
              </w:rPr>
            </w:pPr>
          </w:p>
        </w:tc>
      </w:tr>
      <w:tr w:rsidR="003C40F9"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59555321" w:rsidR="003C40F9" w:rsidRPr="00673771" w:rsidRDefault="00493939" w:rsidP="003C40F9">
            <w:pPr>
              <w:jc w:val="center"/>
              <w:rPr>
                <w:sz w:val="18"/>
                <w:szCs w:val="18"/>
              </w:rPr>
            </w:pPr>
            <w:sdt>
              <w:sdtPr>
                <w:rPr>
                  <w:sz w:val="18"/>
                  <w:szCs w:val="18"/>
                </w:rPr>
                <w:id w:val="827873394"/>
                <w15:appearance w15:val="hidden"/>
                <w14:checkbox>
                  <w14:checked w14:val="0"/>
                  <w14:checkedState w14:val="2612" w14:font="MS Gothic"/>
                  <w14:uncheckedState w14:val="2610" w14:font="MS Gothic"/>
                </w14:checkbox>
              </w:sdtPr>
              <w:sdtContent>
                <w:r w:rsidR="003C40F9"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23515278" w:rsidR="003C40F9" w:rsidRPr="00612966" w:rsidRDefault="003C40F9" w:rsidP="003C40F9">
            <w:pPr>
              <w:rPr>
                <w:sz w:val="18"/>
                <w:szCs w:val="18"/>
              </w:rPr>
            </w:pPr>
            <w:r w:rsidRPr="00F81D22">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3C40F9" w:rsidRPr="00673771" w:rsidRDefault="003C40F9" w:rsidP="003C40F9">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3C40F9"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3D7D5A55" w:rsidR="003C40F9" w:rsidRPr="00673771" w:rsidRDefault="00493939" w:rsidP="003C40F9">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53E90ECD" w:rsidR="003C40F9" w:rsidRPr="00612966" w:rsidRDefault="003C40F9" w:rsidP="003C40F9">
            <w:pPr>
              <w:rPr>
                <w:sz w:val="18"/>
                <w:szCs w:val="18"/>
              </w:rPr>
            </w:pPr>
            <w:r w:rsidRPr="00D843A3">
              <w:rPr>
                <w:sz w:val="18"/>
                <w:szCs w:val="18"/>
              </w:rPr>
              <w:t xml:space="preserve">Review and utilize the </w:t>
            </w:r>
            <w:hyperlink r:id="rId66">
              <w:r w:rsidRPr="00D843A3">
                <w:rPr>
                  <w:color w:val="0000FF"/>
                  <w:sz w:val="18"/>
                  <w:szCs w:val="18"/>
                  <w:u w:val="single"/>
                </w:rPr>
                <w:t>“Planning for COVID-19 Scenarios in Schools</w:t>
              </w:r>
            </w:hyperlink>
            <w:r w:rsidRPr="00D843A3">
              <w:rPr>
                <w:color w:val="008000"/>
                <w:sz w:val="18"/>
                <w:szCs w:val="18"/>
              </w:rPr>
              <w:t xml:space="preserve">” </w:t>
            </w:r>
            <w:r w:rsidRPr="00D843A3">
              <w:rPr>
                <w:sz w:val="18"/>
                <w:szCs w:val="18"/>
              </w:rPr>
              <w:t xml:space="preserve">toolkit. </w:t>
            </w:r>
          </w:p>
        </w:tc>
        <w:tc>
          <w:tcPr>
            <w:tcW w:w="5395" w:type="dxa"/>
            <w:vMerge w:val="restart"/>
            <w:tcBorders>
              <w:left w:val="single" w:sz="4" w:space="0" w:color="auto"/>
            </w:tcBorders>
          </w:tcPr>
          <w:p w14:paraId="2EDF4256" w14:textId="38FE6B6A" w:rsidR="000C42F1" w:rsidRPr="000C42F1" w:rsidRDefault="000C42F1" w:rsidP="000C42F1">
            <w:pPr>
              <w:spacing w:after="200"/>
              <w:rPr>
                <w:sz w:val="18"/>
                <w:szCs w:val="18"/>
              </w:rPr>
            </w:pPr>
            <w:r w:rsidRPr="000C42F1">
              <w:rPr>
                <w:sz w:val="18"/>
                <w:szCs w:val="18"/>
              </w:rPr>
              <w:t xml:space="preserve">The </w:t>
            </w:r>
            <w:r w:rsidRPr="000C42F1">
              <w:rPr>
                <w:i/>
                <w:sz w:val="18"/>
                <w:szCs w:val="18"/>
              </w:rPr>
              <w:t>Planning for COVID-19 Scenarios in Schools</w:t>
            </w:r>
            <w:r w:rsidRPr="000C42F1">
              <w:rPr>
                <w:sz w:val="18"/>
                <w:szCs w:val="18"/>
              </w:rPr>
              <w:t xml:space="preserve"> and the </w:t>
            </w:r>
            <w:r w:rsidR="00E53119">
              <w:rPr>
                <w:sz w:val="18"/>
                <w:szCs w:val="18"/>
              </w:rPr>
              <w:t xml:space="preserve">Washington </w:t>
            </w:r>
            <w:r w:rsidRPr="000C42F1">
              <w:rPr>
                <w:sz w:val="18"/>
                <w:szCs w:val="18"/>
              </w:rPr>
              <w:t>County Health Review Information Sheet will be followed and used.</w:t>
            </w:r>
          </w:p>
          <w:p w14:paraId="4600A326" w14:textId="256E7043" w:rsidR="000C42F1" w:rsidRPr="000C42F1" w:rsidRDefault="00E53119" w:rsidP="000C42F1">
            <w:pPr>
              <w:spacing w:after="200"/>
              <w:rPr>
                <w:sz w:val="18"/>
                <w:szCs w:val="18"/>
              </w:rPr>
            </w:pPr>
            <w:r>
              <w:rPr>
                <w:sz w:val="18"/>
                <w:szCs w:val="18"/>
              </w:rPr>
              <w:t>Tualatin Valley Academy</w:t>
            </w:r>
            <w:r w:rsidR="000C42F1" w:rsidRPr="000C42F1">
              <w:rPr>
                <w:sz w:val="18"/>
                <w:szCs w:val="18"/>
              </w:rPr>
              <w:t xml:space="preserve"> Emergency Preparedness Plan and </w:t>
            </w:r>
            <w:r>
              <w:rPr>
                <w:sz w:val="18"/>
                <w:szCs w:val="18"/>
              </w:rPr>
              <w:t>Tualatin Valley Academy</w:t>
            </w:r>
            <w:r w:rsidR="000C42F1" w:rsidRPr="000C42F1">
              <w:rPr>
                <w:sz w:val="18"/>
                <w:szCs w:val="18"/>
              </w:rPr>
              <w:t xml:space="preserve"> Communicable Disease Management Plan will also be followed.</w:t>
            </w:r>
          </w:p>
          <w:p w14:paraId="18CB3073" w14:textId="6CA31251" w:rsidR="003C40F9" w:rsidRPr="00673771" w:rsidRDefault="00E53119" w:rsidP="00E53119">
            <w:pPr>
              <w:spacing w:after="200"/>
              <w:rPr>
                <w:sz w:val="18"/>
                <w:szCs w:val="18"/>
              </w:rPr>
            </w:pPr>
            <w:r>
              <w:rPr>
                <w:sz w:val="18"/>
                <w:szCs w:val="18"/>
              </w:rPr>
              <w:t>Tualatin Valley Academy</w:t>
            </w:r>
            <w:r w:rsidR="000C42F1" w:rsidRPr="000C42F1">
              <w:rPr>
                <w:sz w:val="18"/>
                <w:szCs w:val="18"/>
              </w:rPr>
              <w:t xml:space="preserve"> will follow LPHA guidance for reentry and communicate frequently and systematically with </w:t>
            </w:r>
            <w:r>
              <w:rPr>
                <w:sz w:val="18"/>
                <w:szCs w:val="18"/>
              </w:rPr>
              <w:t>Tualatin Valley Academy</w:t>
            </w:r>
            <w:r w:rsidR="000C42F1" w:rsidRPr="000C42F1">
              <w:rPr>
                <w:sz w:val="18"/>
                <w:szCs w:val="18"/>
              </w:rPr>
              <w:t xml:space="preserve"> families.</w:t>
            </w:r>
          </w:p>
        </w:tc>
      </w:tr>
      <w:tr w:rsidR="003C40F9"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39B4FF95" w:rsidR="003C40F9" w:rsidRPr="00673771" w:rsidRDefault="00493939" w:rsidP="003C40F9">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2EE9C35D" w:rsidR="003C40F9" w:rsidRPr="00612966" w:rsidRDefault="003C40F9" w:rsidP="003C40F9">
            <w:pPr>
              <w:rPr>
                <w:sz w:val="18"/>
                <w:szCs w:val="18"/>
              </w:rPr>
            </w:pPr>
            <w:r w:rsidRPr="00D843A3">
              <w:rPr>
                <w:sz w:val="18"/>
                <w:szCs w:val="18"/>
              </w:rPr>
              <w:t xml:space="preserve">Clean, sanitize, and disinfect surfaces (e.g. door handles, sink handles, drinking fountains, transport vehicles) and follow </w:t>
            </w:r>
            <w:hyperlink r:id="rId67">
              <w:r w:rsidRPr="00D843A3">
                <w:rPr>
                  <w:color w:val="0000FF"/>
                  <w:sz w:val="18"/>
                  <w:szCs w:val="18"/>
                  <w:u w:val="single"/>
                </w:rPr>
                <w:t>CDC guidance</w:t>
              </w:r>
            </w:hyperlink>
            <w:r w:rsidRPr="00D843A3">
              <w:rPr>
                <w:color w:val="0000FF"/>
                <w:sz w:val="18"/>
                <w:szCs w:val="18"/>
              </w:rPr>
              <w:t xml:space="preserve"> </w:t>
            </w:r>
            <w:r w:rsidRPr="00D843A3">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3C40F9" w:rsidRPr="00673771" w:rsidRDefault="003C40F9" w:rsidP="003C40F9">
            <w:pPr>
              <w:rPr>
                <w:sz w:val="18"/>
                <w:szCs w:val="18"/>
              </w:rPr>
            </w:pPr>
          </w:p>
        </w:tc>
      </w:tr>
      <w:tr w:rsidR="003C40F9"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6170BB78" w:rsidR="003C40F9" w:rsidRPr="00673771" w:rsidRDefault="00493939" w:rsidP="003C40F9">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Content>
                <w:r w:rsidR="000C42F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58F8880C" w:rsidR="003C40F9" w:rsidRPr="00612966" w:rsidRDefault="003C40F9" w:rsidP="003C40F9">
            <w:pPr>
              <w:rPr>
                <w:sz w:val="18"/>
                <w:szCs w:val="18"/>
              </w:rPr>
            </w:pPr>
            <w:r w:rsidRPr="00D843A3">
              <w:rPr>
                <w:sz w:val="18"/>
                <w:szCs w:val="18"/>
              </w:rPr>
              <w:t>When bringing students back into On-Site or Hybrid instruction, c</w:t>
            </w:r>
            <w:r w:rsidRPr="00D843A3">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3C40F9" w:rsidRPr="00673771" w:rsidRDefault="003C40F9" w:rsidP="003C40F9">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8"/>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2541EF0C" w:rsidR="003660C7" w:rsidRPr="003660C7" w:rsidRDefault="00493939">
            <w:pPr>
              <w:rPr>
                <w:sz w:val="22"/>
                <w:szCs w:val="22"/>
              </w:rPr>
            </w:pPr>
            <w:sdt>
              <w:sdtPr>
                <w:rPr>
                  <w:sz w:val="22"/>
                  <w:szCs w:val="22"/>
                </w:rPr>
                <w:id w:val="-937526154"/>
                <w15:appearance w15:val="hidden"/>
                <w14:checkbox>
                  <w14:checked w14:val="0"/>
                  <w14:checkedState w14:val="2612" w14:font="MS Gothic"/>
                  <w14:uncheckedState w14:val="2610" w14:font="MS Gothic"/>
                </w14:checkbox>
              </w:sdtPr>
              <w:sdtContent>
                <w:r w:rsidR="00350C58">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68717C">
            <w:pPr>
              <w:pStyle w:val="ListParagraph"/>
              <w:numPr>
                <w:ilvl w:val="0"/>
                <w:numId w:val="5"/>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69"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3BD2D43E" w14:textId="1F6ECC39" w:rsidR="003660C7" w:rsidRPr="00A13AB2" w:rsidRDefault="00A13AB2" w:rsidP="0068717C">
            <w:pPr>
              <w:pStyle w:val="ListParagraph"/>
              <w:numPr>
                <w:ilvl w:val="0"/>
                <w:numId w:val="5"/>
              </w:numPr>
              <w:rPr>
                <w:sz w:val="22"/>
                <w:szCs w:val="22"/>
              </w:rPr>
            </w:pPr>
            <w:r w:rsidRPr="00A13AB2">
              <w:rPr>
                <w:sz w:val="22"/>
                <w:szCs w:val="22"/>
              </w:rPr>
              <w:t xml:space="preserve">The </w:t>
            </w:r>
            <w:hyperlink r:id="rId70"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0514A589" w14:textId="1D450D5A" w:rsidR="00A13AB2" w:rsidRPr="00A13AB2" w:rsidRDefault="00A13AB2" w:rsidP="0068717C">
            <w:pPr>
              <w:pStyle w:val="ListParagraph"/>
              <w:numPr>
                <w:ilvl w:val="0"/>
                <w:numId w:val="5"/>
              </w:numPr>
              <w:rPr>
                <w:sz w:val="22"/>
                <w:szCs w:val="22"/>
              </w:rPr>
            </w:pPr>
            <w:r w:rsidRPr="00A13AB2">
              <w:rPr>
                <w:sz w:val="22"/>
                <w:szCs w:val="22"/>
              </w:rPr>
              <w:t xml:space="preserve">The </w:t>
            </w:r>
            <w:hyperlink r:id="rId71"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493939" w:rsidP="0068717C">
            <w:pPr>
              <w:pStyle w:val="ListParagraph"/>
              <w:numPr>
                <w:ilvl w:val="0"/>
                <w:numId w:val="5"/>
              </w:numPr>
              <w:spacing w:after="240"/>
              <w:rPr>
                <w:sz w:val="22"/>
                <w:szCs w:val="22"/>
              </w:rPr>
            </w:pPr>
            <w:hyperlink r:id="rId72"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493939">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68717C">
            <w:pPr>
              <w:pStyle w:val="ListParagraph"/>
              <w:numPr>
                <w:ilvl w:val="0"/>
                <w:numId w:val="5"/>
              </w:numPr>
              <w:spacing w:after="200"/>
              <w:rPr>
                <w:sz w:val="22"/>
                <w:szCs w:val="22"/>
              </w:rPr>
            </w:pPr>
            <w:r w:rsidRPr="00A13AB2">
              <w:rPr>
                <w:sz w:val="22"/>
                <w:szCs w:val="22"/>
              </w:rPr>
              <w:t xml:space="preserve">Sections 4, 5, 6, 7, and 8 of the </w:t>
            </w:r>
            <w:hyperlink r:id="rId73"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68717C">
            <w:pPr>
              <w:pStyle w:val="ListParagraph"/>
              <w:numPr>
                <w:ilvl w:val="0"/>
                <w:numId w:val="5"/>
              </w:numPr>
              <w:spacing w:after="200"/>
              <w:rPr>
                <w:sz w:val="22"/>
                <w:szCs w:val="22"/>
              </w:rPr>
            </w:pPr>
            <w:r w:rsidRPr="00A13AB2">
              <w:rPr>
                <w:sz w:val="22"/>
                <w:szCs w:val="22"/>
              </w:rPr>
              <w:t xml:space="preserve">The </w:t>
            </w:r>
            <w:hyperlink r:id="rId74"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68717C">
            <w:pPr>
              <w:pStyle w:val="ListParagraph"/>
              <w:numPr>
                <w:ilvl w:val="0"/>
                <w:numId w:val="5"/>
              </w:numPr>
              <w:spacing w:after="200"/>
              <w:rPr>
                <w:sz w:val="22"/>
                <w:szCs w:val="22"/>
              </w:rPr>
            </w:pPr>
            <w:r w:rsidRPr="00A13AB2">
              <w:rPr>
                <w:sz w:val="22"/>
                <w:szCs w:val="22"/>
              </w:rPr>
              <w:t xml:space="preserve">The </w:t>
            </w:r>
            <w:hyperlink r:id="rId75"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493939" w:rsidP="0068717C">
            <w:pPr>
              <w:pStyle w:val="ListParagraph"/>
              <w:numPr>
                <w:ilvl w:val="0"/>
                <w:numId w:val="5"/>
              </w:numPr>
              <w:spacing w:after="200"/>
              <w:rPr>
                <w:sz w:val="22"/>
                <w:szCs w:val="22"/>
              </w:rPr>
            </w:pPr>
            <w:hyperlink r:id="rId76"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77"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8"/>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9"/>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0"/>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1"/>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3F7E223F"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lastRenderedPageBreak/>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5548E5">
        <w:trPr>
          <w:trHeight w:val="2321"/>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rsidP="00785FFE">
      <w:pPr>
        <w:spacing w:after="0"/>
        <w:rPr>
          <w:sz w:val="18"/>
          <w:szCs w:val="18"/>
        </w:rPr>
      </w:pPr>
    </w:p>
    <w:sectPr w:rsidR="002C1E60">
      <w:headerReference w:type="default" r:id="rId82"/>
      <w:footerReference w:type="default" r:id="rId83"/>
      <w:headerReference w:type="first" r:id="rId84"/>
      <w:footerReference w:type="first" r:id="rId8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6B606" w14:textId="77777777" w:rsidR="00446B24" w:rsidRDefault="00446B24">
      <w:pPr>
        <w:spacing w:after="0"/>
      </w:pPr>
      <w:r>
        <w:separator/>
      </w:r>
    </w:p>
  </w:endnote>
  <w:endnote w:type="continuationSeparator" w:id="0">
    <w:p w14:paraId="70C37189" w14:textId="77777777" w:rsidR="00446B24" w:rsidRDefault="00446B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9DA6" w14:textId="75BE0AAC" w:rsidR="00493939" w:rsidRPr="00B2619A" w:rsidRDefault="00493939">
    <w:pPr>
      <w:pBdr>
        <w:top w:val="nil"/>
        <w:left w:val="nil"/>
        <w:bottom w:val="nil"/>
        <w:right w:val="nil"/>
        <w:between w:val="nil"/>
      </w:pBdr>
      <w:tabs>
        <w:tab w:val="center" w:pos="4680"/>
        <w:tab w:val="right" w:pos="9360"/>
      </w:tabs>
      <w:spacing w:after="0"/>
      <w:jc w:val="center"/>
      <w:rPr>
        <w:color w:val="000000"/>
        <w:sz w:val="18"/>
        <w:szCs w:val="18"/>
      </w:rPr>
    </w:pP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01C5C4B7">
              <wp:simplePos x="0" y="0"/>
              <wp:positionH relativeFrom="column">
                <wp:posOffset>-578790</wp:posOffset>
              </wp:positionH>
              <wp:positionV relativeFrom="paragraph">
                <wp:posOffset>288925</wp:posOffset>
              </wp:positionV>
              <wp:extent cx="8046720" cy="448056"/>
              <wp:effectExtent l="19050" t="19050" r="30480" b="47625"/>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8056"/>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493939" w:rsidRDefault="00493939">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05939" id="Rectangle 1091850530" o:spid="_x0000_s1027" alt="Title: Box for Aesthetics - Description: Box for Aesthetics - This is a blue box with a black border to serve as an edge to the page." style="position:absolute;left:0;text-align:left;margin-left:-45.55pt;margin-top:22.75pt;width:633.6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F12282" w:rsidRDefault="00F12282">
                    <w:pPr>
                      <w:spacing w:after="0"/>
                      <w:textDirection w:val="btLr"/>
                    </w:pPr>
                  </w:p>
                </w:txbxContent>
              </v:textbox>
            </v:rect>
          </w:pict>
        </mc:Fallback>
      </mc:AlternateContent>
    </w: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B04854">
      <w:rPr>
        <w:noProof/>
        <w:color w:val="000000"/>
        <w:sz w:val="18"/>
        <w:szCs w:val="18"/>
      </w:rPr>
      <w:t>2</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B04854">
      <w:rPr>
        <w:noProof/>
        <w:color w:val="000000"/>
        <w:sz w:val="18"/>
        <w:szCs w:val="18"/>
      </w:rPr>
      <w:t>24</w:t>
    </w:r>
    <w:r w:rsidRPr="00B2619A">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AAF2" w14:textId="77777777" w:rsidR="00493939" w:rsidRDefault="00493939">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53466303">
              <wp:simplePos x="0" y="0"/>
              <wp:positionH relativeFrom="column">
                <wp:posOffset>-558165</wp:posOffset>
              </wp:positionH>
              <wp:positionV relativeFrom="paragraph">
                <wp:posOffset>292100</wp:posOffset>
              </wp:positionV>
              <wp:extent cx="8046720" cy="445770"/>
              <wp:effectExtent l="19050" t="19050" r="30480" b="3048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493939" w:rsidRDefault="00493939">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E7E88" id="Rectangle 1091850533" o:spid="_x0000_s1029" alt="Title: Box for Aesthetics - Description: Box for Aesthetics - This is a blue box with a black border to serve as an edge to the page." style="position:absolute;margin-left:-43.95pt;margin-top:23pt;width:633.6pt;height:3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F12282" w:rsidRDefault="00F12282">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50905" w14:textId="77777777" w:rsidR="00446B24" w:rsidRDefault="00446B24">
      <w:pPr>
        <w:spacing w:after="0"/>
      </w:pPr>
      <w:r>
        <w:separator/>
      </w:r>
    </w:p>
  </w:footnote>
  <w:footnote w:type="continuationSeparator" w:id="0">
    <w:p w14:paraId="63BA8CCB" w14:textId="77777777" w:rsidR="00446B24" w:rsidRDefault="00446B24">
      <w:pPr>
        <w:spacing w:after="0"/>
      </w:pPr>
      <w:r>
        <w:continuationSeparator/>
      </w:r>
    </w:p>
  </w:footnote>
  <w:footnote w:id="1">
    <w:p w14:paraId="733E3C31" w14:textId="786A5871" w:rsidR="00493939" w:rsidRPr="00B0520D" w:rsidRDefault="00493939">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493939" w:rsidRPr="00B0520D" w:rsidRDefault="00493939">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493939" w:rsidRDefault="00493939">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 w:id="4">
    <w:p w14:paraId="7BAEEB84" w14:textId="77777777" w:rsidR="00493939" w:rsidRDefault="00493939" w:rsidP="00B52A97">
      <w:pPr>
        <w:rPr>
          <w:sz w:val="20"/>
          <w:szCs w:val="20"/>
        </w:rPr>
      </w:pPr>
      <w:r>
        <w:rPr>
          <w:vertAlign w:val="superscript"/>
        </w:rPr>
        <w:footnoteRef/>
      </w:r>
      <w:r>
        <w:rPr>
          <w:sz w:val="20"/>
          <w:szCs w:val="20"/>
        </w:rPr>
        <w:t xml:space="preserve"> </w:t>
      </w:r>
      <w:r w:rsidRPr="00F46A29">
        <w:rPr>
          <w:sz w:val="18"/>
          <w:szCs w:val="20"/>
        </w:rPr>
        <w:t>The cohort limit is focused on the students experience and their limit of 100 people includes every person they come into contact with, including staff. There is not a limitation for staff in cohort size while care should be given to design and attention to the additional requirements.</w:t>
      </w:r>
    </w:p>
  </w:footnote>
  <w:footnote w:id="5">
    <w:p w14:paraId="7C583636" w14:textId="77777777" w:rsidR="00493939" w:rsidRDefault="00493939" w:rsidP="00B52A97">
      <w:pPr>
        <w:rPr>
          <w:sz w:val="20"/>
          <w:szCs w:val="20"/>
        </w:rPr>
      </w:pPr>
      <w:r>
        <w:rPr>
          <w:vertAlign w:val="superscript"/>
        </w:rPr>
        <w:footnoteRef/>
      </w:r>
      <w:r>
        <w:rPr>
          <w:sz w:val="20"/>
          <w:szCs w:val="20"/>
        </w:rPr>
        <w:t xml:space="preserve"> </w:t>
      </w:r>
      <w:r w:rsidRPr="00F46A29">
        <w:rPr>
          <w:sz w:val="18"/>
          <w:szCs w:val="20"/>
        </w:rPr>
        <w:t>Academic content standards refer to all of Oregon state academic standards and the Oregon CTE skill 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90F6" w14:textId="77777777" w:rsidR="00493939" w:rsidRDefault="00493939">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00B15E0C">
              <wp:simplePos x="0" y="0"/>
              <wp:positionH relativeFrom="column">
                <wp:posOffset>-501955</wp:posOffset>
              </wp:positionH>
              <wp:positionV relativeFrom="paragraph">
                <wp:posOffset>-538480</wp:posOffset>
              </wp:positionV>
              <wp:extent cx="8046720" cy="445770"/>
              <wp:effectExtent l="19050" t="19050" r="30480" b="3048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493939" w:rsidRDefault="00493939">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19E375" id="Rectangle 1091850534" o:spid="_x0000_s1026" alt="Title: Box for Aesthetics - Description: Box for Aesthetics - This is a blue box with a black border to serve as an edge to the page." style="position:absolute;margin-left:-39.5pt;margin-top:-42.4pt;width:63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TqdgIAAO8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F12282" w:rsidRDefault="00F12282">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0CAF" w14:textId="4906E023" w:rsidR="00493939" w:rsidRDefault="00493939">
    <w:pPr>
      <w:pBdr>
        <w:top w:val="nil"/>
        <w:left w:val="nil"/>
        <w:bottom w:val="nil"/>
        <w:right w:val="nil"/>
        <w:between w:val="nil"/>
      </w:pBdr>
      <w:tabs>
        <w:tab w:val="center" w:pos="4680"/>
        <w:tab w:val="right" w:pos="9360"/>
      </w:tabs>
      <w:spacing w:after="0"/>
      <w:jc w:val="center"/>
      <w:rPr>
        <w:color w:val="000000"/>
      </w:rPr>
    </w:pPr>
    <w:r>
      <w:rPr>
        <w:noProof/>
      </w:rPr>
      <mc:AlternateContent>
        <mc:Choice Requires="wps">
          <w:drawing>
            <wp:anchor distT="0" distB="0" distL="114300" distR="114300" simplePos="0" relativeHeight="251659264" behindDoc="0" locked="0" layoutInCell="1" hidden="0" allowOverlap="1" wp14:anchorId="5FC5FB3C" wp14:editId="4A5678A9">
              <wp:simplePos x="0" y="0"/>
              <wp:positionH relativeFrom="column">
                <wp:posOffset>-556895</wp:posOffset>
              </wp:positionH>
              <wp:positionV relativeFrom="paragraph">
                <wp:posOffset>-568325</wp:posOffset>
              </wp:positionV>
              <wp:extent cx="8046720" cy="445770"/>
              <wp:effectExtent l="19050" t="19050" r="30480" b="3048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493939" w:rsidRDefault="00493939">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5FB3C" id="Rectangle 1091850531" o:spid="_x0000_s1028" alt="Title: Box for Aesthetics - Description: Box for Aesthetics - This is a blue box with a black border to serve as an edge to the page." style="position:absolute;left:0;text-align:left;margin-left:-43.85pt;margin-top:-44.75pt;width:633.6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HLeQIAAPY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" fillcolor="#4f81bd [3204]" strokecolor="black [3200]" strokeweight="4.5pt">
              <v:stroke startarrowwidth="narrow" startarrowlength="short" endarrowwidth="narrow" endarrowlength="short" joinstyle="round"/>
              <v:textbox inset="2.53958mm,2.53958mm,2.53958mm,2.53958mm">
                <w:txbxContent>
                  <w:p w14:paraId="09FD7CA5" w14:textId="77777777" w:rsidR="00F12282" w:rsidRDefault="00F12282">
                    <w:pPr>
                      <w:spacing w:after="0"/>
                      <w:textDirection w:val="btLr"/>
                    </w:pPr>
                  </w:p>
                </w:txbxContent>
              </v:textbox>
            </v:rect>
          </w:pict>
        </mc:Fallback>
      </mc:AlternateContent>
    </w: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p>
  <w:p w14:paraId="778F7EB2" w14:textId="77777777" w:rsidR="00493939" w:rsidRDefault="0049393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865"/>
    <w:multiLevelType w:val="hybridMultilevel"/>
    <w:tmpl w:val="9A2E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9DD"/>
    <w:multiLevelType w:val="multilevel"/>
    <w:tmpl w:val="AC7822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5263564"/>
    <w:multiLevelType w:val="hybridMultilevel"/>
    <w:tmpl w:val="898C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4B23"/>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9E3429E"/>
    <w:multiLevelType w:val="hybridMultilevel"/>
    <w:tmpl w:val="786E84B0"/>
    <w:lvl w:ilvl="0" w:tplc="FB0CA33A">
      <w:start w:val="50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D2275"/>
    <w:multiLevelType w:val="multilevel"/>
    <w:tmpl w:val="35CAEED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96253A5"/>
    <w:multiLevelType w:val="multilevel"/>
    <w:tmpl w:val="3C64549E"/>
    <w:lvl w:ilvl="0">
      <w:start w:val="1"/>
      <w:numFmt w:val="bullet"/>
      <w:lvlText w:val=""/>
      <w:lvlJc w:val="left"/>
      <w:pPr>
        <w:ind w:left="360" w:hanging="360"/>
      </w:pPr>
      <w:rPr>
        <w:rFonts w:ascii="Symbol" w:hAnsi="Symbol" w:hint="default"/>
        <w:color w:val="000000"/>
        <w:sz w:val="18"/>
        <w:u w:val="none"/>
      </w:rPr>
    </w:lvl>
    <w:lvl w:ilvl="1">
      <w:start w:val="1"/>
      <w:numFmt w:val="bullet"/>
      <w:lvlText w:val="o"/>
      <w:lvlJc w:val="left"/>
      <w:pPr>
        <w:ind w:left="1080" w:hanging="360"/>
      </w:pPr>
      <w:rPr>
        <w:rFonts w:ascii="Courier New" w:hAnsi="Courier New" w:cs="Courier New" w:hint="default"/>
        <w:color w:val="auto"/>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303D48E6"/>
    <w:multiLevelType w:val="multilevel"/>
    <w:tmpl w:val="E040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6A297B"/>
    <w:multiLevelType w:val="hybridMultilevel"/>
    <w:tmpl w:val="52783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5927"/>
    <w:multiLevelType w:val="hybridMultilevel"/>
    <w:tmpl w:val="103E9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60FC2"/>
    <w:multiLevelType w:val="hybridMultilevel"/>
    <w:tmpl w:val="7D0CA4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7E5655"/>
    <w:multiLevelType w:val="multilevel"/>
    <w:tmpl w:val="11D2143A"/>
    <w:lvl w:ilvl="0">
      <w:start w:val="1"/>
      <w:numFmt w:val="bullet"/>
      <w:lvlText w:val=""/>
      <w:lvlJc w:val="left"/>
      <w:pPr>
        <w:ind w:left="720" w:hanging="360"/>
      </w:pPr>
      <w:rPr>
        <w:rFonts w:ascii="Symbol" w:hAnsi="Symbol" w:cs="Symbol" w:hint="default"/>
        <w:color w:val="000000" w:themeColor="text1"/>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D4D2C"/>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2C02B81"/>
    <w:multiLevelType w:val="hybridMultilevel"/>
    <w:tmpl w:val="8BC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68A55211"/>
    <w:multiLevelType w:val="hybridMultilevel"/>
    <w:tmpl w:val="D4F42C1A"/>
    <w:lvl w:ilvl="0" w:tplc="9BE4FC7E">
      <w:start w:val="1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C22230"/>
    <w:multiLevelType w:val="multilevel"/>
    <w:tmpl w:val="666A5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3006EE"/>
    <w:multiLevelType w:val="hybridMultilevel"/>
    <w:tmpl w:val="106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C7FC4"/>
    <w:multiLevelType w:val="multilevel"/>
    <w:tmpl w:val="90D0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3"/>
  </w:num>
  <w:num w:numId="3">
    <w:abstractNumId w:val="20"/>
  </w:num>
  <w:num w:numId="4">
    <w:abstractNumId w:val="4"/>
  </w:num>
  <w:num w:numId="5">
    <w:abstractNumId w:val="16"/>
  </w:num>
  <w:num w:numId="6">
    <w:abstractNumId w:val="7"/>
  </w:num>
  <w:num w:numId="7">
    <w:abstractNumId w:val="1"/>
  </w:num>
  <w:num w:numId="8">
    <w:abstractNumId w:val="3"/>
  </w:num>
  <w:num w:numId="9">
    <w:abstractNumId w:val="19"/>
  </w:num>
  <w:num w:numId="10">
    <w:abstractNumId w:val="14"/>
  </w:num>
  <w:num w:numId="11">
    <w:abstractNumId w:val="0"/>
  </w:num>
  <w:num w:numId="12">
    <w:abstractNumId w:val="8"/>
  </w:num>
  <w:num w:numId="13">
    <w:abstractNumId w:val="9"/>
  </w:num>
  <w:num w:numId="14">
    <w:abstractNumId w:val="22"/>
  </w:num>
  <w:num w:numId="15">
    <w:abstractNumId w:val="15"/>
  </w:num>
  <w:num w:numId="16">
    <w:abstractNumId w:val="12"/>
  </w:num>
  <w:num w:numId="17">
    <w:abstractNumId w:val="17"/>
  </w:num>
  <w:num w:numId="18">
    <w:abstractNumId w:val="10"/>
  </w:num>
  <w:num w:numId="19">
    <w:abstractNumId w:val="6"/>
  </w:num>
  <w:num w:numId="20">
    <w:abstractNumId w:val="11"/>
  </w:num>
  <w:num w:numId="21">
    <w:abstractNumId w:val="2"/>
  </w:num>
  <w:num w:numId="22">
    <w:abstractNumId w:val="21"/>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02D29"/>
    <w:rsid w:val="000123E1"/>
    <w:rsid w:val="0001274E"/>
    <w:rsid w:val="00014C31"/>
    <w:rsid w:val="000200E2"/>
    <w:rsid w:val="00022882"/>
    <w:rsid w:val="00024497"/>
    <w:rsid w:val="0002646A"/>
    <w:rsid w:val="000342D8"/>
    <w:rsid w:val="00035805"/>
    <w:rsid w:val="0003771E"/>
    <w:rsid w:val="0005171F"/>
    <w:rsid w:val="00053F28"/>
    <w:rsid w:val="00063CD2"/>
    <w:rsid w:val="00065A99"/>
    <w:rsid w:val="00075EFA"/>
    <w:rsid w:val="00076E6C"/>
    <w:rsid w:val="00090031"/>
    <w:rsid w:val="000A6194"/>
    <w:rsid w:val="000A6615"/>
    <w:rsid w:val="000B4566"/>
    <w:rsid w:val="000B67B2"/>
    <w:rsid w:val="000C42F1"/>
    <w:rsid w:val="000C54D4"/>
    <w:rsid w:val="000E0865"/>
    <w:rsid w:val="000E32F1"/>
    <w:rsid w:val="000E42E5"/>
    <w:rsid w:val="000E4B35"/>
    <w:rsid w:val="000E54B2"/>
    <w:rsid w:val="000F15F1"/>
    <w:rsid w:val="00113E1E"/>
    <w:rsid w:val="001327BC"/>
    <w:rsid w:val="00132B15"/>
    <w:rsid w:val="001347D7"/>
    <w:rsid w:val="00140F56"/>
    <w:rsid w:val="00147B3C"/>
    <w:rsid w:val="001506E2"/>
    <w:rsid w:val="00151956"/>
    <w:rsid w:val="00152F26"/>
    <w:rsid w:val="00163E0F"/>
    <w:rsid w:val="0016472D"/>
    <w:rsid w:val="00180028"/>
    <w:rsid w:val="00194E89"/>
    <w:rsid w:val="001A0CCD"/>
    <w:rsid w:val="001B274F"/>
    <w:rsid w:val="001B56FC"/>
    <w:rsid w:val="001C44E8"/>
    <w:rsid w:val="001C5DFB"/>
    <w:rsid w:val="001D0848"/>
    <w:rsid w:val="001D3527"/>
    <w:rsid w:val="001F6EDE"/>
    <w:rsid w:val="00213AA2"/>
    <w:rsid w:val="00220B92"/>
    <w:rsid w:val="0023498A"/>
    <w:rsid w:val="00235CA9"/>
    <w:rsid w:val="00236FA1"/>
    <w:rsid w:val="002373A4"/>
    <w:rsid w:val="002562CA"/>
    <w:rsid w:val="00272D8D"/>
    <w:rsid w:val="0027548A"/>
    <w:rsid w:val="002811AD"/>
    <w:rsid w:val="0028261D"/>
    <w:rsid w:val="00283C3E"/>
    <w:rsid w:val="002967A2"/>
    <w:rsid w:val="002A791E"/>
    <w:rsid w:val="002B3665"/>
    <w:rsid w:val="002B5148"/>
    <w:rsid w:val="002C1E60"/>
    <w:rsid w:val="002C4B96"/>
    <w:rsid w:val="002C573F"/>
    <w:rsid w:val="002D4AA4"/>
    <w:rsid w:val="002D4FB3"/>
    <w:rsid w:val="002E33BD"/>
    <w:rsid w:val="0032099E"/>
    <w:rsid w:val="00323328"/>
    <w:rsid w:val="003318D0"/>
    <w:rsid w:val="0033717D"/>
    <w:rsid w:val="00343DB5"/>
    <w:rsid w:val="003450FF"/>
    <w:rsid w:val="003475C2"/>
    <w:rsid w:val="00350C58"/>
    <w:rsid w:val="0035343A"/>
    <w:rsid w:val="0035766D"/>
    <w:rsid w:val="00365BA8"/>
    <w:rsid w:val="003660C7"/>
    <w:rsid w:val="00372C9B"/>
    <w:rsid w:val="00382DC7"/>
    <w:rsid w:val="0038692C"/>
    <w:rsid w:val="003872EE"/>
    <w:rsid w:val="003901B1"/>
    <w:rsid w:val="003A01ED"/>
    <w:rsid w:val="003C40F9"/>
    <w:rsid w:val="003C6815"/>
    <w:rsid w:val="003C7CF9"/>
    <w:rsid w:val="003F5446"/>
    <w:rsid w:val="003F643A"/>
    <w:rsid w:val="004023EB"/>
    <w:rsid w:val="0040261B"/>
    <w:rsid w:val="004037CF"/>
    <w:rsid w:val="00406B50"/>
    <w:rsid w:val="004163AE"/>
    <w:rsid w:val="00424234"/>
    <w:rsid w:val="00426758"/>
    <w:rsid w:val="00433393"/>
    <w:rsid w:val="00436FFF"/>
    <w:rsid w:val="004440E4"/>
    <w:rsid w:val="0044694F"/>
    <w:rsid w:val="00446B24"/>
    <w:rsid w:val="004476AA"/>
    <w:rsid w:val="00447969"/>
    <w:rsid w:val="00450D29"/>
    <w:rsid w:val="00452318"/>
    <w:rsid w:val="00452C37"/>
    <w:rsid w:val="00462843"/>
    <w:rsid w:val="00472B14"/>
    <w:rsid w:val="0047332B"/>
    <w:rsid w:val="0048227B"/>
    <w:rsid w:val="0048651B"/>
    <w:rsid w:val="00486FAB"/>
    <w:rsid w:val="00493939"/>
    <w:rsid w:val="004A1016"/>
    <w:rsid w:val="004A3047"/>
    <w:rsid w:val="004A5D6E"/>
    <w:rsid w:val="004C1303"/>
    <w:rsid w:val="004C1E6C"/>
    <w:rsid w:val="004D0A36"/>
    <w:rsid w:val="004F25BC"/>
    <w:rsid w:val="004F3D32"/>
    <w:rsid w:val="00521C8B"/>
    <w:rsid w:val="00521CC2"/>
    <w:rsid w:val="00532808"/>
    <w:rsid w:val="0054260F"/>
    <w:rsid w:val="00547E6A"/>
    <w:rsid w:val="00552593"/>
    <w:rsid w:val="005547E4"/>
    <w:rsid w:val="005548E5"/>
    <w:rsid w:val="0055616D"/>
    <w:rsid w:val="00567ED5"/>
    <w:rsid w:val="00573AF6"/>
    <w:rsid w:val="00576BE5"/>
    <w:rsid w:val="00577F2B"/>
    <w:rsid w:val="00580315"/>
    <w:rsid w:val="00580F43"/>
    <w:rsid w:val="00581F97"/>
    <w:rsid w:val="00586A34"/>
    <w:rsid w:val="00590D20"/>
    <w:rsid w:val="00591914"/>
    <w:rsid w:val="005945B2"/>
    <w:rsid w:val="00595CF2"/>
    <w:rsid w:val="00596FEB"/>
    <w:rsid w:val="005A3C5F"/>
    <w:rsid w:val="005B08D1"/>
    <w:rsid w:val="005B2571"/>
    <w:rsid w:val="005C40B6"/>
    <w:rsid w:val="005C7953"/>
    <w:rsid w:val="005E0671"/>
    <w:rsid w:val="005E7049"/>
    <w:rsid w:val="005F1F8E"/>
    <w:rsid w:val="005F2C8A"/>
    <w:rsid w:val="005F5445"/>
    <w:rsid w:val="005F6B8E"/>
    <w:rsid w:val="006002D4"/>
    <w:rsid w:val="006055AA"/>
    <w:rsid w:val="00605C00"/>
    <w:rsid w:val="00605F6C"/>
    <w:rsid w:val="00612966"/>
    <w:rsid w:val="00613DCA"/>
    <w:rsid w:val="00615ADC"/>
    <w:rsid w:val="006173E1"/>
    <w:rsid w:val="006257CA"/>
    <w:rsid w:val="00631E28"/>
    <w:rsid w:val="00643A48"/>
    <w:rsid w:val="006664A3"/>
    <w:rsid w:val="006704B8"/>
    <w:rsid w:val="00673771"/>
    <w:rsid w:val="0068717C"/>
    <w:rsid w:val="006A0C61"/>
    <w:rsid w:val="006B3211"/>
    <w:rsid w:val="006B734F"/>
    <w:rsid w:val="006C1342"/>
    <w:rsid w:val="006C182D"/>
    <w:rsid w:val="006D529F"/>
    <w:rsid w:val="006F1382"/>
    <w:rsid w:val="006F31A2"/>
    <w:rsid w:val="00701EA5"/>
    <w:rsid w:val="007062FE"/>
    <w:rsid w:val="00724F1D"/>
    <w:rsid w:val="00725223"/>
    <w:rsid w:val="00733CB2"/>
    <w:rsid w:val="0073555F"/>
    <w:rsid w:val="00740B2D"/>
    <w:rsid w:val="007425D1"/>
    <w:rsid w:val="0074557D"/>
    <w:rsid w:val="00747E35"/>
    <w:rsid w:val="00751EE0"/>
    <w:rsid w:val="007533A5"/>
    <w:rsid w:val="0076563F"/>
    <w:rsid w:val="00772104"/>
    <w:rsid w:val="00782B19"/>
    <w:rsid w:val="00785FFE"/>
    <w:rsid w:val="0078732A"/>
    <w:rsid w:val="0079316E"/>
    <w:rsid w:val="00795C43"/>
    <w:rsid w:val="007A6527"/>
    <w:rsid w:val="007B0911"/>
    <w:rsid w:val="007B6587"/>
    <w:rsid w:val="007C3AD6"/>
    <w:rsid w:val="007C4780"/>
    <w:rsid w:val="007D1B7D"/>
    <w:rsid w:val="007D32F4"/>
    <w:rsid w:val="007D78F6"/>
    <w:rsid w:val="00805DC7"/>
    <w:rsid w:val="008151D5"/>
    <w:rsid w:val="00826575"/>
    <w:rsid w:val="0082761A"/>
    <w:rsid w:val="00854BF9"/>
    <w:rsid w:val="00860F96"/>
    <w:rsid w:val="0086424E"/>
    <w:rsid w:val="0087348C"/>
    <w:rsid w:val="00880E5F"/>
    <w:rsid w:val="00891358"/>
    <w:rsid w:val="00892880"/>
    <w:rsid w:val="008B17F2"/>
    <w:rsid w:val="008B2942"/>
    <w:rsid w:val="008B4240"/>
    <w:rsid w:val="008B4BEF"/>
    <w:rsid w:val="008C4172"/>
    <w:rsid w:val="008C4AAF"/>
    <w:rsid w:val="008C4F78"/>
    <w:rsid w:val="008C6661"/>
    <w:rsid w:val="008E529E"/>
    <w:rsid w:val="008F462C"/>
    <w:rsid w:val="008F7169"/>
    <w:rsid w:val="00901AA4"/>
    <w:rsid w:val="00902BE1"/>
    <w:rsid w:val="00912615"/>
    <w:rsid w:val="009150F2"/>
    <w:rsid w:val="009208A2"/>
    <w:rsid w:val="00923838"/>
    <w:rsid w:val="00925287"/>
    <w:rsid w:val="009266CC"/>
    <w:rsid w:val="00942418"/>
    <w:rsid w:val="0094310E"/>
    <w:rsid w:val="00945E7D"/>
    <w:rsid w:val="00946D61"/>
    <w:rsid w:val="009564D5"/>
    <w:rsid w:val="009573AA"/>
    <w:rsid w:val="009577C5"/>
    <w:rsid w:val="00981F35"/>
    <w:rsid w:val="009934BD"/>
    <w:rsid w:val="00997C64"/>
    <w:rsid w:val="009A2177"/>
    <w:rsid w:val="009A5828"/>
    <w:rsid w:val="009A73A3"/>
    <w:rsid w:val="009B0D67"/>
    <w:rsid w:val="009B4F8D"/>
    <w:rsid w:val="009B57DD"/>
    <w:rsid w:val="009C4923"/>
    <w:rsid w:val="009C782B"/>
    <w:rsid w:val="009D6959"/>
    <w:rsid w:val="009E1F4C"/>
    <w:rsid w:val="009E2FE2"/>
    <w:rsid w:val="009F7BEC"/>
    <w:rsid w:val="00A0369E"/>
    <w:rsid w:val="00A13AB2"/>
    <w:rsid w:val="00A157BE"/>
    <w:rsid w:val="00A235FE"/>
    <w:rsid w:val="00A27ABB"/>
    <w:rsid w:val="00A3561B"/>
    <w:rsid w:val="00A372F7"/>
    <w:rsid w:val="00A42149"/>
    <w:rsid w:val="00A46019"/>
    <w:rsid w:val="00A519B3"/>
    <w:rsid w:val="00A539E5"/>
    <w:rsid w:val="00A56F80"/>
    <w:rsid w:val="00A61894"/>
    <w:rsid w:val="00A71EBD"/>
    <w:rsid w:val="00A8799B"/>
    <w:rsid w:val="00AB17B2"/>
    <w:rsid w:val="00AB31D5"/>
    <w:rsid w:val="00AB37B9"/>
    <w:rsid w:val="00AB4BCA"/>
    <w:rsid w:val="00AB54CC"/>
    <w:rsid w:val="00AB6CB5"/>
    <w:rsid w:val="00AB6E47"/>
    <w:rsid w:val="00AC3D84"/>
    <w:rsid w:val="00AE194D"/>
    <w:rsid w:val="00AE3B14"/>
    <w:rsid w:val="00AF4354"/>
    <w:rsid w:val="00AF457A"/>
    <w:rsid w:val="00B03382"/>
    <w:rsid w:val="00B04457"/>
    <w:rsid w:val="00B04854"/>
    <w:rsid w:val="00B04B09"/>
    <w:rsid w:val="00B0520D"/>
    <w:rsid w:val="00B0744D"/>
    <w:rsid w:val="00B100F5"/>
    <w:rsid w:val="00B11863"/>
    <w:rsid w:val="00B17F3A"/>
    <w:rsid w:val="00B20731"/>
    <w:rsid w:val="00B22D37"/>
    <w:rsid w:val="00B23FEE"/>
    <w:rsid w:val="00B2619A"/>
    <w:rsid w:val="00B32234"/>
    <w:rsid w:val="00B42D68"/>
    <w:rsid w:val="00B47AAA"/>
    <w:rsid w:val="00B526C6"/>
    <w:rsid w:val="00B52A97"/>
    <w:rsid w:val="00B57132"/>
    <w:rsid w:val="00B6289B"/>
    <w:rsid w:val="00B7401C"/>
    <w:rsid w:val="00B7609A"/>
    <w:rsid w:val="00B8079F"/>
    <w:rsid w:val="00B82ABE"/>
    <w:rsid w:val="00B96C41"/>
    <w:rsid w:val="00BA0F4A"/>
    <w:rsid w:val="00BB0874"/>
    <w:rsid w:val="00BB1B3A"/>
    <w:rsid w:val="00BB60D4"/>
    <w:rsid w:val="00BC09E4"/>
    <w:rsid w:val="00BC5BB1"/>
    <w:rsid w:val="00BD1051"/>
    <w:rsid w:val="00BD1F4E"/>
    <w:rsid w:val="00BE252F"/>
    <w:rsid w:val="00BE437C"/>
    <w:rsid w:val="00BF2ED1"/>
    <w:rsid w:val="00BF62B1"/>
    <w:rsid w:val="00C010E5"/>
    <w:rsid w:val="00C038C5"/>
    <w:rsid w:val="00C146F1"/>
    <w:rsid w:val="00C23251"/>
    <w:rsid w:val="00C275B9"/>
    <w:rsid w:val="00C40E15"/>
    <w:rsid w:val="00C54223"/>
    <w:rsid w:val="00C5552B"/>
    <w:rsid w:val="00C55AE9"/>
    <w:rsid w:val="00C71036"/>
    <w:rsid w:val="00C71787"/>
    <w:rsid w:val="00C73116"/>
    <w:rsid w:val="00C735C8"/>
    <w:rsid w:val="00C775EE"/>
    <w:rsid w:val="00C97DAC"/>
    <w:rsid w:val="00CA09CD"/>
    <w:rsid w:val="00CA3415"/>
    <w:rsid w:val="00CB6852"/>
    <w:rsid w:val="00CB7D8B"/>
    <w:rsid w:val="00CC29C5"/>
    <w:rsid w:val="00CC78EB"/>
    <w:rsid w:val="00CE16C8"/>
    <w:rsid w:val="00CE5EC4"/>
    <w:rsid w:val="00CE5F42"/>
    <w:rsid w:val="00CE6E2B"/>
    <w:rsid w:val="00D04A5E"/>
    <w:rsid w:val="00D15C1F"/>
    <w:rsid w:val="00D32EB9"/>
    <w:rsid w:val="00D3770E"/>
    <w:rsid w:val="00D47A3D"/>
    <w:rsid w:val="00D51767"/>
    <w:rsid w:val="00D658B9"/>
    <w:rsid w:val="00D70E1B"/>
    <w:rsid w:val="00D775AD"/>
    <w:rsid w:val="00D83926"/>
    <w:rsid w:val="00D87748"/>
    <w:rsid w:val="00D93E07"/>
    <w:rsid w:val="00D96007"/>
    <w:rsid w:val="00DA7C05"/>
    <w:rsid w:val="00DB06B5"/>
    <w:rsid w:val="00DB119D"/>
    <w:rsid w:val="00DB4330"/>
    <w:rsid w:val="00DC02A3"/>
    <w:rsid w:val="00DC346C"/>
    <w:rsid w:val="00DC41C1"/>
    <w:rsid w:val="00DD4090"/>
    <w:rsid w:val="00DE557A"/>
    <w:rsid w:val="00DF1A74"/>
    <w:rsid w:val="00E051AE"/>
    <w:rsid w:val="00E05E2F"/>
    <w:rsid w:val="00E07F76"/>
    <w:rsid w:val="00E12FC9"/>
    <w:rsid w:val="00E13B3E"/>
    <w:rsid w:val="00E16799"/>
    <w:rsid w:val="00E17202"/>
    <w:rsid w:val="00E177D2"/>
    <w:rsid w:val="00E22E07"/>
    <w:rsid w:val="00E259DF"/>
    <w:rsid w:val="00E41CED"/>
    <w:rsid w:val="00E42448"/>
    <w:rsid w:val="00E47440"/>
    <w:rsid w:val="00E53119"/>
    <w:rsid w:val="00E60A86"/>
    <w:rsid w:val="00E72F3F"/>
    <w:rsid w:val="00E80080"/>
    <w:rsid w:val="00EA4339"/>
    <w:rsid w:val="00EA708D"/>
    <w:rsid w:val="00EC0FDB"/>
    <w:rsid w:val="00EC1245"/>
    <w:rsid w:val="00EC2917"/>
    <w:rsid w:val="00EC6692"/>
    <w:rsid w:val="00ED2CE2"/>
    <w:rsid w:val="00ED599B"/>
    <w:rsid w:val="00EE769A"/>
    <w:rsid w:val="00F02B2E"/>
    <w:rsid w:val="00F067EC"/>
    <w:rsid w:val="00F07140"/>
    <w:rsid w:val="00F12282"/>
    <w:rsid w:val="00F1412D"/>
    <w:rsid w:val="00F1422A"/>
    <w:rsid w:val="00F14711"/>
    <w:rsid w:val="00F15C94"/>
    <w:rsid w:val="00F1651D"/>
    <w:rsid w:val="00F33E92"/>
    <w:rsid w:val="00F40DB6"/>
    <w:rsid w:val="00F41D96"/>
    <w:rsid w:val="00F463EB"/>
    <w:rsid w:val="00F46F69"/>
    <w:rsid w:val="00F4797B"/>
    <w:rsid w:val="00F53A88"/>
    <w:rsid w:val="00F61006"/>
    <w:rsid w:val="00F61798"/>
    <w:rsid w:val="00F664B0"/>
    <w:rsid w:val="00F732B7"/>
    <w:rsid w:val="00F80BB5"/>
    <w:rsid w:val="00F81A44"/>
    <w:rsid w:val="00F84149"/>
    <w:rsid w:val="00F93966"/>
    <w:rsid w:val="00FA1EA5"/>
    <w:rsid w:val="00FA3B49"/>
    <w:rsid w:val="00FA65BF"/>
    <w:rsid w:val="00FB01DA"/>
    <w:rsid w:val="00FB7C6B"/>
    <w:rsid w:val="00FC2B23"/>
    <w:rsid w:val="00FD3A22"/>
    <w:rsid w:val="00FD6B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4">
    <w:name w:val="Unresolved Mention4"/>
    <w:basedOn w:val="DefaultParagraphFont"/>
    <w:uiPriority w:val="99"/>
    <w:semiHidden/>
    <w:unhideWhenUsed/>
    <w:rsid w:val="009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278076280">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78111554">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ristina@tvja.org" TargetMode="External"/><Relationship Id="rId18" Type="http://schemas.openxmlformats.org/officeDocument/2006/relationships/hyperlink" Target="https://secure.sos.state.or.us/oard/viewSingleRule.action?ruleVrsnRsn=274961" TargetMode="External"/><Relationship Id="rId26" Type="http://schemas.openxmlformats.org/officeDocument/2006/relationships/hyperlink" Target="https://www.oregonschoolnurses.org/resources/covid-19-toolkit" TargetMode="External"/><Relationship Id="rId39" Type="http://schemas.openxmlformats.org/officeDocument/2006/relationships/hyperlink" Target="https://www.oregon.gov/ode/students-and-family/healthsafety/Documents/Additional%20Considerations%20for%20Staff%20Working%20with%20Students%20with%20Complex%20Needs.pdf" TargetMode="External"/><Relationship Id="rId21" Type="http://schemas.openxmlformats.org/officeDocument/2006/relationships/hyperlink" Target="mailto:COVID19.Reopening@dhsoha.state.or.us" TargetMode="External"/><Relationship Id="rId34" Type="http://schemas.openxmlformats.org/officeDocument/2006/relationships/hyperlink" Target="https://secure.sos.state.or.us/oard/viewSingleRule.action?ruleVrsnRsn=274961" TargetMode="External"/><Relationship Id="rId42" Type="http://schemas.openxmlformats.org/officeDocument/2006/relationships/hyperlink" Target="https://www.oregon.gov/ode/students-and-family/healthsafety/Documents/COVID-19%20Exclusion%20Summary%20Chart.pdf" TargetMode="External"/><Relationship Id="rId47" Type="http://schemas.openxmlformats.org/officeDocument/2006/relationships/hyperlink" Target="https://www.oregon.gov/ode/students-and-family/healthsafety/Documents/Additional%20Considerations%20for%20Staff%20Working%20with%20Students%20with%20Complex%20Needs.pdf" TargetMode="External"/><Relationship Id="rId50" Type="http://schemas.openxmlformats.org/officeDocument/2006/relationships/hyperlink" Target="https://www.oregon.gov/ode/students-and-family/healthsafety/Documents/Planning%20and%20Responding%20to%20COVID-19%20Scenarios%20in%20Schools.pdf" TargetMode="External"/><Relationship Id="rId55" Type="http://schemas.openxmlformats.org/officeDocument/2006/relationships/hyperlink" Target="https://www.cdc.gov/coronavirus/2019-ncov/community/clean-disinfect/index.html" TargetMode="External"/><Relationship Id="rId63" Type="http://schemas.openxmlformats.org/officeDocument/2006/relationships/image" Target="media/image3.png"/><Relationship Id="rId68" Type="http://schemas.openxmlformats.org/officeDocument/2006/relationships/image" Target="media/image4.png"/><Relationship Id="rId76" Type="http://schemas.openxmlformats.org/officeDocument/2006/relationships/hyperlink" Target="https://www.oregon.gov/ode/students-and-family/healthsafety/Documents/Planning%20and%20Responding%20to%20COVID-19%20Scenarios%20in%20Schools%20August%202020.pdf" TargetMode="External"/><Relationship Id="rId84"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oregon.gov/ode/students-and-family/healthsafety/Documents/Ensuring%20Equity%20and%20Access%20Aligning%20State%20and%20Federal%20Requirements.pdf" TargetMode="External"/><Relationship Id="rId2" Type="http://schemas.openxmlformats.org/officeDocument/2006/relationships/customXml" Target="../customXml/item2.xml"/><Relationship Id="rId16" Type="http://schemas.openxmlformats.org/officeDocument/2006/relationships/hyperlink" Target="https://www.oregon.gov/ode/students-and-family/healthsafety/Documents/Comprehensive%20Distance%20Learning%20Requirements%20Review.pdf" TargetMode="External"/><Relationship Id="rId29" Type="http://schemas.openxmlformats.org/officeDocument/2006/relationships/hyperlink" Target="https://www.oregon.gov/ode/students-and-family/healthsafety/Pages/2020-21-School-Status.aspx" TargetMode="External"/><Relationship Id="rId11" Type="http://schemas.openxmlformats.org/officeDocument/2006/relationships/endnotes" Target="endnotes.xml"/><Relationship Id="rId24" Type="http://schemas.openxmlformats.org/officeDocument/2006/relationships/hyperlink" Target="https://osha.oregon.gov/OSHAPubs/pubform/infection-control-plan.docx" TargetMode="External"/><Relationship Id="rId32" Type="http://schemas.openxmlformats.org/officeDocument/2006/relationships/hyperlink" Target="https://www.oregonschoolnurses.org/resources/covid-19-toolkit" TargetMode="External"/><Relationship Id="rId37" Type="http://schemas.openxmlformats.org/officeDocument/2006/relationships/hyperlink" Target="https://www.oregon.gov/ode/students-and-family/healthsafety/documents/commdisease.pdf" TargetMode="External"/><Relationship Id="rId40" Type="http://schemas.openxmlformats.org/officeDocument/2006/relationships/hyperlink" Target="https://www.oregon.gov/ode/students-and-family/healthsafety/Documents/Planning%20and%20Responding%20to%20COVID-19%20Scenarios%20in%20Schools.pdf" TargetMode="External"/><Relationship Id="rId45" Type="http://schemas.openxmlformats.org/officeDocument/2006/relationships/hyperlink" Target="https://www.cdc.gov/coronavirus/2019-ncov/prevent-getting-sick/diy-cloth-face-coverings.html"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cdc.gov/coronavirus/2019-ncov/community/guidance-business-response.html" TargetMode="External"/><Relationship Id="rId66" Type="http://schemas.openxmlformats.org/officeDocument/2006/relationships/hyperlink" Target="https://www.oregon.gov/ode/students-and-family/healthsafety/Documents/Planning%20and%20Responding%20to%20COVID-19%20Scenarios%20in%20Schools.pdf" TargetMode="External"/><Relationship Id="rId74" Type="http://schemas.openxmlformats.org/officeDocument/2006/relationships/hyperlink" Target="https://www.oregon.gov/ode/educator-resources/standards/Pages/Comprehensive-Distance-Learning.aspx" TargetMode="External"/><Relationship Id="rId79" Type="http://schemas.openxmlformats.org/officeDocument/2006/relationships/image" Target="media/image7.png"/><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oregonlegislature.gov/bills_laws/ors/ors336.html" TargetMode="External"/><Relationship Id="rId82" Type="http://schemas.openxmlformats.org/officeDocument/2006/relationships/header" Target="header1.xml"/><Relationship Id="rId19" Type="http://schemas.openxmlformats.org/officeDocument/2006/relationships/hyperlink" Target="https://osha.oregon.gov/OSHAPubs/pubform/exposure-risk-assessment-form.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oregonschoolnurses.org/resources/covid-19-toolkit" TargetMode="External"/><Relationship Id="rId27" Type="http://schemas.openxmlformats.org/officeDocument/2006/relationships/hyperlink" Target="https://www.oregon.gov/ode/students-and-family/healthsafety/Documents/LPHA%20Capacity%20Needs%20and%20Contact%20Tracing.pdf" TargetMode="External"/><Relationship Id="rId30" Type="http://schemas.openxmlformats.org/officeDocument/2006/relationships/hyperlink" Target="https://www.oregonlaws.org/ors/336.201" TargetMode="External"/><Relationship Id="rId35" Type="http://schemas.openxmlformats.org/officeDocument/2006/relationships/hyperlink" Target="https://osha.oregon.gov/Documents/Model-COVID-19-Notification-Policy.docx" TargetMode="External"/><Relationship Id="rId43" Type="http://schemas.openxmlformats.org/officeDocument/2006/relationships/hyperlink" Target="https://www.oregon.gov/ode/students-and-family/healthsafety/Documents/COVID-19%20Exclusion%20Summary%20Chart.pdf" TargetMode="External"/><Relationship Id="rId48" Type="http://schemas.openxmlformats.org/officeDocument/2006/relationships/hyperlink" Target="https://www.oregon.gov/ode/students-and-family/healthsafety/Documents/COVID-19%20Exclusion%20Summary%20Chart.pdf" TargetMode="External"/><Relationship Id="rId56" Type="http://schemas.openxmlformats.org/officeDocument/2006/relationships/hyperlink" Target="https://www.cdc.gov/coronavirus/2019-ncov/community/clean-disinfect/index.html" TargetMode="External"/><Relationship Id="rId64" Type="http://schemas.openxmlformats.org/officeDocument/2006/relationships/hyperlink" Target="https://www.oregon.gov/ode/students-and-family/healthsafety/Documents/Planning%20and%20Responding%20to%20COVID-19%20Scenarios%20in%20Schools.pdf" TargetMode="External"/><Relationship Id="rId69" Type="http://schemas.openxmlformats.org/officeDocument/2006/relationships/hyperlink" Target="https://www.oregon.gov/ode/students-and-family/healthsafety/Documents/Ready%20Schools%20Safe%20Learners%202020-21%20Guidance.pdf" TargetMode="External"/><Relationship Id="rId77" Type="http://schemas.openxmlformats.org/officeDocument/2006/relationships/image" Target="media/image5.png"/><Relationship Id="rId8" Type="http://schemas.openxmlformats.org/officeDocument/2006/relationships/settings" Target="settings.xml"/><Relationship Id="rId51" Type="http://schemas.openxmlformats.org/officeDocument/2006/relationships/image" Target="media/image2.png"/><Relationship Id="rId72" Type="http://schemas.openxmlformats.org/officeDocument/2006/relationships/hyperlink" Target="https://www.oregon.gov/ode/students-and-family/healthsafety/Documents/Planning%20and%20Responding%20to%20COVID-19%20Scenarios%20in%20Schools%20August%202020.pdf" TargetMode="External"/><Relationship Id="rId80" Type="http://schemas.openxmlformats.org/officeDocument/2006/relationships/image" Target="media/image8.png"/><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1.png"/><Relationship Id="rId25" Type="http://schemas.openxmlformats.org/officeDocument/2006/relationships/hyperlink" Target="https://www.oregon.gov/oha/ph/providerpartnerresources/localhealthdepartmentresources/pages/lhd.aspx" TargetMode="External"/><Relationship Id="rId33" Type="http://schemas.openxmlformats.org/officeDocument/2006/relationships/hyperlink" Target="https://www.oregon.gov/ode/students-and-family/healthsafety/Documents/Additional%20Considerations%20for%20Staff%20Working%20with%20Students%20with%20Complex%20Needs.pdf" TargetMode="External"/><Relationship Id="rId38" Type="http://schemas.openxmlformats.org/officeDocument/2006/relationships/hyperlink" Target="https://www.oregon.gov/ode/students-and-family/healthsafety/Documents/Planning%20and%20Responding%20to%20COVID-19%20Scenarios%20in%20Schools.pdf" TargetMode="External"/><Relationship Id="rId46" Type="http://schemas.openxmlformats.org/officeDocument/2006/relationships/hyperlink" Target="https://www.cdc.gov/coronavirus/2019-ncov/prevent-getting-sick/diy-cloth-face-coverings.html" TargetMode="External"/><Relationship Id="rId59" Type="http://schemas.openxmlformats.org/officeDocument/2006/relationships/hyperlink" Target="https://www.ashrae.org/news/ashraejournal/guidance-for-building-operations-during-the-covid-19-pandemic" TargetMode="External"/><Relationship Id="rId67" Type="http://schemas.openxmlformats.org/officeDocument/2006/relationships/hyperlink" Target="https://www.cdc.gov/coronavirus/2019-ncov/community/clean-disinfect/index.html" TargetMode="External"/><Relationship Id="rId20" Type="http://schemas.openxmlformats.org/officeDocument/2006/relationships/hyperlink" Target="mailto:PH-CommunicationsTeam@clackamas.us" TargetMode="External"/><Relationship Id="rId41" Type="http://schemas.openxmlformats.org/officeDocument/2006/relationships/hyperlink" Target="https://www.oregon.gov/ode/students-and-family/healthsafety/Documents/Planning%20and%20Responding%20to%20COVID-19%20Scenarios%20in%20Schools.pdf" TargetMode="External"/><Relationship Id="rId54" Type="http://schemas.openxmlformats.org/officeDocument/2006/relationships/hyperlink" Target="https://www.cdc.gov/coronavirus/2019-ncov/community/clean-disinfect/index.html" TargetMode="External"/><Relationship Id="rId62" Type="http://schemas.openxmlformats.org/officeDocument/2006/relationships/hyperlink" Target="https://secure.sos.state.or.us/oard/viewSingleRule.action?ruleVrsnRsn=145271" TargetMode="External"/><Relationship Id="rId70" Type="http://schemas.openxmlformats.org/officeDocument/2006/relationships/hyperlink" Target="https://www.oregon.gov/ode/educator-resources/standards/Pages/Comprehensive-Distance-Learning.aspx" TargetMode="External"/><Relationship Id="rId75" Type="http://schemas.openxmlformats.org/officeDocument/2006/relationships/hyperlink" Target="https://www.oregon.gov/ode/students-and-family/healthsafety/Documents/Ensuring%20Equity%20and%20Access%20Aligning%20State%20and%20Federal%20Requirements.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secure.sos.state.or.us/oard/viewSingleRule.action?ruleVrsnRsn=274961" TargetMode="External"/><Relationship Id="rId28" Type="http://schemas.openxmlformats.org/officeDocument/2006/relationships/hyperlink" Target="https://www.oregon.gov/ode/students-and-family/healthsafety/Documents/Sharing%20COVID%20Information%20with%20Schools.pdf" TargetMode="External"/><Relationship Id="rId36" Type="http://schemas.openxmlformats.org/officeDocument/2006/relationships/hyperlink" Target="https://www.cdc.gov/coronavirus/2019-ncov/symptoms-testing/symptoms.html" TargetMode="External"/><Relationship Id="rId49" Type="http://schemas.openxmlformats.org/officeDocument/2006/relationships/hyperlink" Target="https://www.oregon.gov/ode/students-and-family/healthsafety/Documents/Additional%20Considerations%20for%20Staff%20Working%20with%20Students%20with%20Complex%20Needs.pdf" TargetMode="External"/><Relationship Id="rId57" Type="http://schemas.openxmlformats.org/officeDocument/2006/relationships/hyperlink" Target="https://www.cdc.gov/coronavirus/2019-ncov/community/reopen-guidance.html" TargetMode="External"/><Relationship Id="rId10" Type="http://schemas.openxmlformats.org/officeDocument/2006/relationships/footnotes" Target="footnotes.xml"/><Relationship Id="rId31" Type="http://schemas.openxmlformats.org/officeDocument/2006/relationships/hyperlink" Target="https://www.oregon.gov/ode/students-and-family/healthsafety/Documents/Community%20and%20School%20Health%20Responsibilities%20Regarding%20FAPE%20during%20CDL%20and%20Hybrid%20Instructional%20Models.pdf" TargetMode="External"/><Relationship Id="rId44" Type="http://schemas.openxmlformats.org/officeDocument/2006/relationships/hyperlink" Target="https://www.oregon.gov/ode/students-and-family/healthsafety/Documents/COVID-19%20Exclusion%20Summary%20Chart.pdf" TargetMode="External"/><Relationship Id="rId52" Type="http://schemas.openxmlformats.org/officeDocument/2006/relationships/hyperlink" Target="https://sharedsystems.dhsoha.state.or.us/DHSForms/Served/le2342E.pdf" TargetMode="External"/><Relationship Id="rId60" Type="http://schemas.openxmlformats.org/officeDocument/2006/relationships/hyperlink" Target="https://www.cdc.gov/coronavirus/2019-ncov/communication/toolkits/shared-congregate-housing.html" TargetMode="External"/><Relationship Id="rId65" Type="http://schemas.openxmlformats.org/officeDocument/2006/relationships/hyperlink" Target="https://www.oregon.gov/ode/students-and-family/healthsafety/Documents/Planning%20and%20Responding%20to%20COVID-19%20Scenarios%20in%20Schools.pdf" TargetMode="External"/><Relationship Id="rId73" Type="http://schemas.openxmlformats.org/officeDocument/2006/relationships/hyperlink" Target="https://www.oregon.gov/ode/students-and-family/healthsafety/Documents/Ready%20Schools%20Safe%20Learners%202020-21%20Guidance.pdf" TargetMode="External"/><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5.xml><?xml version="1.0" encoding="utf-8"?>
<ds:datastoreItem xmlns:ds="http://schemas.openxmlformats.org/officeDocument/2006/customXml" ds:itemID="{8D87A55B-9E31-46DE-A130-8B7CAF5A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13352</Words>
  <Characters>76107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89281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Christina</cp:lastModifiedBy>
  <cp:revision>4</cp:revision>
  <cp:lastPrinted>2020-06-08T19:42:00Z</cp:lastPrinted>
  <dcterms:created xsi:type="dcterms:W3CDTF">2021-03-04T19:56:00Z</dcterms:created>
  <dcterms:modified xsi:type="dcterms:W3CDTF">2021-03-04T20:51:00Z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